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Default="00B636AF" w:rsidP="00DA5DFD">
      <w:pPr>
        <w:jc w:val="center"/>
        <w:rPr>
          <w:rFonts w:ascii="Arial Narrow" w:hAnsi="Arial Narrow"/>
          <w:b/>
          <w:color w:val="BF8F00"/>
          <w:sz w:val="60"/>
          <w:szCs w:val="60"/>
        </w:rPr>
      </w:pPr>
    </w:p>
    <w:p w:rsidR="00B636AF" w:rsidRPr="00847B4B" w:rsidRDefault="00B636AF" w:rsidP="00DA5DFD">
      <w:pPr>
        <w:jc w:val="center"/>
      </w:pPr>
      <w:r w:rsidRPr="00CE1D65">
        <w:rPr>
          <w:rFonts w:ascii="Arial Narrow" w:hAnsi="Arial Narrow"/>
          <w:b/>
          <w:color w:val="BF8F00"/>
          <w:sz w:val="60"/>
          <w:szCs w:val="60"/>
        </w:rPr>
        <w:t>PREHĽAD VÝSTUPOV</w:t>
      </w:r>
    </w:p>
    <w:p w:rsidR="00B636AF" w:rsidRPr="00CE1D65" w:rsidRDefault="00B636AF" w:rsidP="00DA5DFD">
      <w:pPr>
        <w:rPr>
          <w:color w:val="BF8F00"/>
        </w:rPr>
      </w:pPr>
    </w:p>
    <w:p w:rsidR="00B636AF" w:rsidRPr="00CE1D65" w:rsidRDefault="00B636AF" w:rsidP="00DA5DFD">
      <w:pPr>
        <w:jc w:val="center"/>
        <w:rPr>
          <w:color w:val="BF8F00"/>
          <w:sz w:val="40"/>
          <w:szCs w:val="40"/>
        </w:rPr>
      </w:pPr>
      <w:r>
        <w:rPr>
          <w:rFonts w:ascii="Arial Narrow" w:hAnsi="Arial Narrow"/>
          <w:b/>
          <w:color w:val="BF8F00"/>
          <w:sz w:val="40"/>
          <w:szCs w:val="40"/>
        </w:rPr>
        <w:t>August</w:t>
      </w:r>
      <w:bookmarkStart w:id="0" w:name="_GoBack"/>
      <w:bookmarkEnd w:id="0"/>
      <w:r>
        <w:rPr>
          <w:rFonts w:ascii="Arial Narrow" w:hAnsi="Arial Narrow"/>
          <w:b/>
          <w:color w:val="BF8F00"/>
          <w:sz w:val="40"/>
          <w:szCs w:val="40"/>
        </w:rPr>
        <w:t xml:space="preserve"> </w:t>
      </w:r>
      <w:r w:rsidRPr="00CE1D65">
        <w:rPr>
          <w:rFonts w:ascii="Arial Narrow" w:hAnsi="Arial Narrow"/>
          <w:b/>
          <w:color w:val="BF8F00"/>
          <w:sz w:val="40"/>
          <w:szCs w:val="40"/>
        </w:rPr>
        <w:t>201</w:t>
      </w:r>
      <w:r>
        <w:rPr>
          <w:rFonts w:ascii="Arial Narrow" w:hAnsi="Arial Narrow"/>
          <w:b/>
          <w:color w:val="BF8F00"/>
          <w:sz w:val="40"/>
          <w:szCs w:val="40"/>
        </w:rPr>
        <w:t>9</w:t>
      </w:r>
      <w:r w:rsidRPr="00CE1D65">
        <w:rPr>
          <w:rFonts w:ascii="Arial Narrow" w:hAnsi="Arial Narrow"/>
          <w:b/>
          <w:color w:val="BF8F00"/>
          <w:sz w:val="40"/>
          <w:szCs w:val="40"/>
        </w:rPr>
        <w:t xml:space="preserve"> </w:t>
      </w:r>
    </w:p>
    <w:p w:rsidR="00B636AF" w:rsidRPr="00CE1D65" w:rsidRDefault="00B636AF" w:rsidP="00DA5DFD">
      <w:pPr>
        <w:jc w:val="center"/>
      </w:pPr>
    </w:p>
    <w:p w:rsidR="00B636AF" w:rsidRPr="00CE1D65" w:rsidRDefault="00B636AF" w:rsidP="00DA5DFD">
      <w:pPr>
        <w:jc w:val="center"/>
      </w:pPr>
    </w:p>
    <w:p w:rsidR="00B636AF" w:rsidRPr="00CE1D65" w:rsidRDefault="00B636AF" w:rsidP="00DA5DFD">
      <w:pPr>
        <w:jc w:val="center"/>
        <w:rPr>
          <w:rFonts w:ascii="Arial Narrow" w:hAnsi="Arial Narrow"/>
          <w:b/>
          <w:color w:val="002060"/>
          <w:sz w:val="40"/>
          <w:szCs w:val="40"/>
        </w:rPr>
      </w:pPr>
      <w:r w:rsidRPr="00CE1D65">
        <w:rPr>
          <w:noProof/>
        </w:rPr>
        <w:drawing>
          <wp:anchor distT="0" distB="0" distL="114300" distR="114300" simplePos="0" relativeHeight="251659264" behindDoc="1" locked="0" layoutInCell="1" allowOverlap="1" wp14:anchorId="30326EFB" wp14:editId="19D853D9">
            <wp:simplePos x="0" y="0"/>
            <wp:positionH relativeFrom="column">
              <wp:posOffset>2338137</wp:posOffset>
            </wp:positionH>
            <wp:positionV relativeFrom="paragraph">
              <wp:posOffset>223520</wp:posOffset>
            </wp:positionV>
            <wp:extent cx="1915160" cy="1889760"/>
            <wp:effectExtent l="0" t="0" r="8890" b="0"/>
            <wp:wrapTight wrapText="bothSides">
              <wp:wrapPolygon edited="0">
                <wp:start x="8164" y="0"/>
                <wp:lineTo x="5156" y="1089"/>
                <wp:lineTo x="2149" y="2831"/>
                <wp:lineTo x="1934" y="3702"/>
                <wp:lineTo x="215" y="6968"/>
                <wp:lineTo x="0" y="10234"/>
                <wp:lineTo x="0" y="13935"/>
                <wp:lineTo x="1719" y="17419"/>
                <wp:lineTo x="1934" y="18290"/>
                <wp:lineTo x="6446" y="20903"/>
                <wp:lineTo x="8164" y="21339"/>
                <wp:lineTo x="13321" y="21339"/>
                <wp:lineTo x="15255" y="20903"/>
                <wp:lineTo x="19552" y="18290"/>
                <wp:lineTo x="19767" y="17419"/>
                <wp:lineTo x="21485" y="13935"/>
                <wp:lineTo x="21485" y="6968"/>
                <wp:lineTo x="19552" y="3048"/>
                <wp:lineTo x="16329" y="1089"/>
                <wp:lineTo x="13321" y="0"/>
                <wp:lineTo x="8164" y="0"/>
              </wp:wrapPolygon>
            </wp:wrapTight>
            <wp:docPr id="100142" name="Obrázok 41" descr="Výsledok vyhľadávania obrázkov pre dopyt Únia peká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Výsledok vyhľadávania obrázkov pre dopyt Únia pekárov"/>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151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32"/>
          <w:szCs w:val="32"/>
        </w:rPr>
      </w:pPr>
    </w:p>
    <w:p w:rsidR="00B636AF" w:rsidRPr="00CE1D65" w:rsidRDefault="00B636AF" w:rsidP="00DA5DFD">
      <w:pPr>
        <w:jc w:val="center"/>
        <w:rPr>
          <w:rFonts w:ascii="Arial Narrow" w:hAnsi="Arial Narrow"/>
          <w:b/>
          <w:color w:val="002060"/>
          <w:sz w:val="28"/>
          <w:szCs w:val="28"/>
        </w:rPr>
      </w:pPr>
    </w:p>
    <w:p w:rsidR="00B636AF" w:rsidRPr="00CE1D65" w:rsidRDefault="00B636AF" w:rsidP="00DA5DFD">
      <w:pPr>
        <w:jc w:val="center"/>
        <w:rPr>
          <w:rFonts w:ascii="Arial Narrow" w:hAnsi="Arial Narrow"/>
          <w:b/>
          <w:color w:val="002060"/>
          <w:sz w:val="28"/>
          <w:szCs w:val="28"/>
        </w:rPr>
      </w:pPr>
    </w:p>
    <w:p w:rsidR="00B636AF" w:rsidRPr="00CE1D65" w:rsidRDefault="00B636AF" w:rsidP="00DA5DFD">
      <w:pPr>
        <w:jc w:val="center"/>
        <w:rPr>
          <w:rFonts w:ascii="Arial Narrow" w:hAnsi="Arial Narrow"/>
          <w:b/>
          <w:color w:val="002060"/>
          <w:sz w:val="28"/>
          <w:szCs w:val="28"/>
        </w:rPr>
      </w:pPr>
    </w:p>
    <w:p w:rsidR="00B636AF" w:rsidRDefault="00B636AF" w:rsidP="00DA5DFD"/>
    <w:p w:rsidR="00B636AF" w:rsidRDefault="00B636AF" w:rsidP="00DA5DFD"/>
    <w:p w:rsidR="00B636AF" w:rsidRDefault="00B636AF" w:rsidP="00DA5DFD"/>
    <w:p w:rsidR="00B636AF" w:rsidRDefault="00B636AF" w:rsidP="00DA5DFD"/>
    <w:p w:rsidR="00B636AF" w:rsidRDefault="00B636AF" w:rsidP="00DA5DFD"/>
    <w:p w:rsidR="00B636AF" w:rsidRDefault="00B636AF" w:rsidP="00DA5DFD"/>
    <w:p w:rsidR="00B636AF" w:rsidRDefault="00B636AF" w:rsidP="00DA5DFD"/>
    <w:p w:rsidR="00B636AF" w:rsidRDefault="00B636AF" w:rsidP="00B636AF"/>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911AA7">
        <w:trPr>
          <w:tblCellSpacing w:w="0" w:type="dxa"/>
        </w:trPr>
        <w:tc>
          <w:tcPr>
            <w:tcW w:w="0" w:type="auto"/>
            <w:shd w:val="clear" w:color="auto" w:fill="FFFFFF"/>
            <w:tcMar>
              <w:top w:w="0" w:type="dxa"/>
              <w:left w:w="0" w:type="dxa"/>
              <w:bottom w:w="0" w:type="dxa"/>
              <w:right w:w="0" w:type="dxa"/>
            </w:tcMar>
            <w:vAlign w:val="center"/>
          </w:tcPr>
          <w:p w:rsidR="00B636AF" w:rsidRDefault="00B636AF"/>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911AA7" w:rsidTr="00B636AF">
              <w:trPr>
                <w:tblCellSpacing w:w="15" w:type="dxa"/>
              </w:trPr>
              <w:tc>
                <w:tcPr>
                  <w:tcW w:w="10480" w:type="dxa"/>
                  <w:shd w:val="clear" w:color="auto" w:fill="FFFFFF"/>
                  <w:tcMar>
                    <w:top w:w="150" w:type="dxa"/>
                    <w:left w:w="0" w:type="dxa"/>
                    <w:bottom w:w="150" w:type="dxa"/>
                    <w:right w:w="150" w:type="dxa"/>
                  </w:tcMar>
                  <w:vAlign w:val="center"/>
                </w:tcPr>
                <w:p w:rsidR="00911AA7" w:rsidRDefault="00F14073" w:rsidP="00B636AF">
                  <w:hyperlink r:id="rId8" w:tgtFrame="_blank" w:history="1">
                    <w:r>
                      <w:rPr>
                        <w:noProof/>
                        <w:color w:val="0000EE"/>
                        <w:u w:color="0000EE"/>
                      </w:rPr>
                      <w:drawing>
                        <wp:inline distT="0" distB="0" distL="0" distR="0">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1550031225" name=""/>
                                  <pic:cNvPicPr/>
                                </pic:nvPicPr>
                                <pic:blipFill>
                                  <a:blip r:embed="rId9"/>
                                  <a:stretch>
                                    <a:fillRect/>
                                  </a:stretch>
                                </pic:blipFill>
                                <pic:spPr>
                                  <a:xfrm>
                                    <a:off x="0" y="0"/>
                                    <a:ext cx="1128712" cy="571500"/>
                                  </a:xfrm>
                                  <a:prstGeom prst="rect">
                                    <a:avLst/>
                                  </a:prstGeom>
                                </pic:spPr>
                              </pic:pic>
                            </a:graphicData>
                          </a:graphic>
                        </wp:inline>
                      </w:drawing>
                    </w:r>
                    <w:r>
                      <w:rPr>
                        <w:color w:val="0000EE"/>
                        <w:u w:val="single" w:color="0000EE"/>
                      </w:rPr>
                      <w:t xml:space="preserve"> </w:t>
                    </w:r>
                  </w:hyperlink>
                </w:p>
              </w:tc>
            </w:tr>
          </w:tbl>
          <w:p w:rsidR="00911AA7" w:rsidRDefault="00911AA7"/>
        </w:tc>
      </w:tr>
    </w:tbl>
    <w:p w:rsidR="00911AA7" w:rsidRDefault="00911AA7">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911AA7">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911AA7">
              <w:trPr>
                <w:tblCellSpacing w:w="15" w:type="dxa"/>
              </w:trPr>
              <w:tc>
                <w:tcPr>
                  <w:tcW w:w="6000" w:type="dxa"/>
                  <w:tcMar>
                    <w:top w:w="0" w:type="dxa"/>
                    <w:left w:w="0" w:type="dxa"/>
                    <w:bottom w:w="0" w:type="dxa"/>
                    <w:right w:w="0" w:type="dxa"/>
                  </w:tcMar>
                  <w:vAlign w:val="center"/>
                </w:tcPr>
                <w:p w:rsidR="00911AA7" w:rsidRDefault="00F14073">
                  <w:hyperlink r:id="rId10" w:tgtFrame="_blank" w:history="1">
                    <w:proofErr w:type="spellStart"/>
                    <w:r>
                      <w:rPr>
                        <w:color w:val="FFFFFF"/>
                        <w:sz w:val="26"/>
                        <w:szCs w:val="26"/>
                      </w:rPr>
                      <w:t>Nextina</w:t>
                    </w:r>
                    <w:bookmarkStart w:id="1" w:name="TableOfContent"/>
                    <w:proofErr w:type="spellEnd"/>
                  </w:hyperlink>
                  <w:bookmarkEnd w:id="1"/>
                </w:p>
              </w:tc>
              <w:tc>
                <w:tcPr>
                  <w:tcW w:w="6000" w:type="dxa"/>
                  <w:tcMar>
                    <w:top w:w="0" w:type="dxa"/>
                    <w:left w:w="0" w:type="dxa"/>
                    <w:bottom w:w="0" w:type="dxa"/>
                    <w:right w:w="0" w:type="dxa"/>
                  </w:tcMar>
                  <w:vAlign w:val="center"/>
                </w:tcPr>
                <w:p w:rsidR="00911AA7" w:rsidRDefault="00F14073">
                  <w:pPr>
                    <w:jc w:val="right"/>
                  </w:pPr>
                  <w:r>
                    <w:rPr>
                      <w:color w:val="FFFFFF"/>
                      <w:sz w:val="26"/>
                      <w:szCs w:val="26"/>
                    </w:rPr>
                    <w:t>Počet správ: 19, Dátum: 02.09.2019</w:t>
                  </w:r>
                </w:p>
              </w:tc>
            </w:tr>
          </w:tbl>
          <w:p w:rsidR="00911AA7" w:rsidRDefault="00911AA7"/>
        </w:tc>
      </w:tr>
    </w:tbl>
    <w:p w:rsidR="00911AA7" w:rsidRDefault="00F14073">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395"/>
        <w:gridCol w:w="7253"/>
      </w:tblGrid>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27.08.2019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podnikajte.sk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V0298" w:history="1">
              <w:r>
                <w:rPr>
                  <w:b/>
                  <w:bCs/>
                  <w:color w:val="303030"/>
                  <w:u w:val="single" w:color="303030"/>
                </w:rPr>
                <w:t xml:space="preserve">Pekári rušia výrobu cez víkend a v noci. Mzdové náklady im narástli o </w:t>
              </w:r>
              <w:proofErr w:type="spellStart"/>
              <w:r>
                <w:rPr>
                  <w:b/>
                  <w:bCs/>
                  <w:color w:val="303030"/>
                  <w:u w:val="single" w:color="303030"/>
                </w:rPr>
                <w:t>o</w:t>
              </w:r>
              <w:proofErr w:type="spellEnd"/>
              <w:r>
                <w:rPr>
                  <w:b/>
                  <w:bCs/>
                  <w:color w:val="303030"/>
                  <w:u w:val="single" w:color="303030"/>
                </w:rPr>
                <w:t xml:space="preserve"> 12 percent</w:t>
              </w:r>
              <w:bookmarkStart w:id="2" w:name="TableOfContent__xi16__OPSK19DV0298"/>
            </w:hyperlink>
            <w:bookmarkEnd w:id="2"/>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25.08.2019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hlavnydennik.sk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T0297" w:history="1">
              <w:r>
                <w:rPr>
                  <w:b/>
                  <w:bCs/>
                  <w:color w:val="303030"/>
                  <w:u w:val="single" w:color="303030"/>
                </w:rPr>
                <w:t xml:space="preserve">Pavol </w:t>
              </w:r>
              <w:proofErr w:type="spellStart"/>
              <w:r>
                <w:rPr>
                  <w:b/>
                  <w:bCs/>
                  <w:color w:val="303030"/>
                  <w:u w:val="single" w:color="303030"/>
                </w:rPr>
                <w:t>Jesenský</w:t>
              </w:r>
              <w:proofErr w:type="spellEnd"/>
              <w:r>
                <w:rPr>
                  <w:b/>
                  <w:bCs/>
                  <w:color w:val="303030"/>
                  <w:u w:val="single" w:color="303030"/>
                </w:rPr>
                <w:t xml:space="preserve">: Fico chce automatické zvyšovanie </w:t>
              </w:r>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chleba</w:t>
              </w:r>
              <w:bookmarkStart w:id="3" w:name="TableOfContent__xi16__OPSK19DT0297"/>
            </w:hyperlink>
            <w:bookmarkEnd w:id="3"/>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23.08.2019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dennikn.sk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R3429" w:history="1">
              <w:r>
                <w:rPr>
                  <w:b/>
                  <w:bCs/>
                  <w:color w:val="303030"/>
                  <w:u w:val="single" w:color="303030"/>
                </w:rPr>
                <w:t>Ficovo skokové zvýšenie minimálnej mzdy je v parlamente</w:t>
              </w:r>
              <w:bookmarkStart w:id="4" w:name="TableOfContent__xi16__OPSK19DR3429"/>
            </w:hyperlink>
            <w:bookmarkEnd w:id="4"/>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23.08.2019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etrend.sk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R5975" w:history="1">
              <w:r>
                <w:rPr>
                  <w:b/>
                  <w:bCs/>
                  <w:color w:val="303030"/>
                  <w:u w:val="single" w:color="303030"/>
                </w:rPr>
                <w:t>Mali priplácať za prácu v noci. Často ju radšej zrušili</w:t>
              </w:r>
              <w:bookmarkStart w:id="5" w:name="TableOfContent__xi16__OPSK19DR5975"/>
            </w:hyperlink>
            <w:bookmarkEnd w:id="5"/>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22.08.2019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Trend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2019tn33A26A" w:history="1">
              <w:r>
                <w:rPr>
                  <w:b/>
                  <w:bCs/>
                  <w:color w:val="303030"/>
                  <w:u w:val="single" w:color="303030"/>
                </w:rPr>
                <w:t>Mali priplácať za prácu v noci. Často ju radšej zrušili</w:t>
              </w:r>
              <w:bookmarkStart w:id="6" w:name="TableOfContent__xi16__2019tn33A26A"/>
            </w:hyperlink>
            <w:bookmarkEnd w:id="6"/>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22.08.2019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proofErr w:type="spellStart"/>
            <w:r>
              <w:rPr>
                <w:color w:val="778289"/>
              </w:rPr>
              <w:t>Új</w:t>
            </w:r>
            <w:proofErr w:type="spellEnd"/>
            <w:r>
              <w:rPr>
                <w:color w:val="778289"/>
              </w:rPr>
              <w:t xml:space="preserve"> </w:t>
            </w:r>
            <w:proofErr w:type="spellStart"/>
            <w:r>
              <w:rPr>
                <w:color w:val="778289"/>
              </w:rPr>
              <w:t>szó</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2019RO19503A" w:history="1">
              <w:r>
                <w:rPr>
                  <w:b/>
                  <w:bCs/>
                  <w:color w:val="303030"/>
                  <w:u w:val="single" w:color="303030"/>
                </w:rPr>
                <w:t xml:space="preserve">A </w:t>
              </w:r>
              <w:proofErr w:type="spellStart"/>
              <w:r>
                <w:rPr>
                  <w:b/>
                  <w:bCs/>
                  <w:color w:val="303030"/>
                  <w:u w:val="single" w:color="303030"/>
                </w:rPr>
                <w:t>kormány</w:t>
              </w:r>
              <w:proofErr w:type="spellEnd"/>
              <w:r>
                <w:rPr>
                  <w:b/>
                  <w:bCs/>
                  <w:color w:val="303030"/>
                  <w:u w:val="single" w:color="303030"/>
                </w:rPr>
                <w:t xml:space="preserve"> </w:t>
              </w:r>
              <w:proofErr w:type="spellStart"/>
              <w:r>
                <w:rPr>
                  <w:b/>
                  <w:bCs/>
                  <w:color w:val="303030"/>
                  <w:u w:val="single" w:color="303030"/>
                </w:rPr>
                <w:t>bérpolitikája</w:t>
              </w:r>
              <w:proofErr w:type="spellEnd"/>
              <w:r>
                <w:rPr>
                  <w:b/>
                  <w:bCs/>
                  <w:color w:val="303030"/>
                  <w:u w:val="single" w:color="303030"/>
                </w:rPr>
                <w:t xml:space="preserve"> </w:t>
              </w:r>
              <w:proofErr w:type="spellStart"/>
              <w:r>
                <w:rPr>
                  <w:b/>
                  <w:bCs/>
                  <w:color w:val="303030"/>
                  <w:u w:val="single" w:color="303030"/>
                </w:rPr>
                <w:t>miatt</w:t>
              </w:r>
              <w:proofErr w:type="spellEnd"/>
              <w:r>
                <w:rPr>
                  <w:b/>
                  <w:bCs/>
                  <w:color w:val="303030"/>
                  <w:u w:val="single" w:color="303030"/>
                </w:rPr>
                <w:t xml:space="preserve"> </w:t>
              </w:r>
              <w:proofErr w:type="spellStart"/>
              <w:r>
                <w:rPr>
                  <w:b/>
                  <w:bCs/>
                  <w:color w:val="303030"/>
                  <w:u w:val="single" w:color="303030"/>
                </w:rPr>
                <w:t>drágulhat</w:t>
              </w:r>
              <w:proofErr w:type="spellEnd"/>
              <w:r>
                <w:rPr>
                  <w:b/>
                  <w:bCs/>
                  <w:color w:val="303030"/>
                  <w:u w:val="single" w:color="303030"/>
                </w:rPr>
                <w:t xml:space="preserve"> a </w:t>
              </w:r>
              <w:proofErr w:type="spellStart"/>
              <w:r>
                <w:rPr>
                  <w:b/>
                  <w:bCs/>
                  <w:color w:val="303030"/>
                  <w:u w:val="single" w:color="303030"/>
                </w:rPr>
                <w:t>kenyér</w:t>
              </w:r>
              <w:bookmarkStart w:id="7" w:name="TableOfContent__xi16__2019RO19503A"/>
              <w:proofErr w:type="spellEnd"/>
            </w:hyperlink>
            <w:bookmarkEnd w:id="7"/>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1460" w:history="1">
              <w:r>
                <w:rPr>
                  <w:b/>
                  <w:bCs/>
                  <w:color w:val="303030"/>
                  <w:u w:val="single" w:color="303030"/>
                </w:rPr>
                <w:t>Príplatky zvýšili pekárom mzdové náklady o 12 percent</w:t>
              </w:r>
              <w:bookmarkStart w:id="8" w:name="TableOfContent__xi16__OPSK19DP1460"/>
            </w:hyperlink>
            <w:bookmarkEnd w:id="8"/>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etrend.sk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1543" w:history="1">
              <w:r>
                <w:rPr>
                  <w:b/>
                  <w:bCs/>
                  <w:color w:val="303030"/>
                  <w:u w:val="single" w:color="303030"/>
                </w:rPr>
                <w:t>Mali priplácať za prácu v noci. Často ju radšej zrušili</w:t>
              </w:r>
              <w:bookmarkStart w:id="9" w:name="TableOfContent__xi16__OPSK19DP1543"/>
            </w:hyperlink>
            <w:bookmarkEnd w:id="9"/>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1506" w:history="1">
              <w:r>
                <w:rPr>
                  <w:b/>
                  <w:bCs/>
                  <w:color w:val="303030"/>
                  <w:u w:val="single" w:color="303030"/>
                </w:rPr>
                <w:t>Príplatky zvýšili pekárom mzdové náklady o 12 percent</w:t>
              </w:r>
              <w:bookmarkStart w:id="10" w:name="TableOfContent__xi16__OPSK19DP1506"/>
            </w:hyperlink>
            <w:bookmarkEnd w:id="10"/>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webnoviny.sk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2306" w:history="1">
              <w:r>
                <w:rPr>
                  <w:b/>
                  <w:bCs/>
                  <w:color w:val="303030"/>
                  <w:u w:val="single" w:color="303030"/>
                </w:rPr>
                <w:t>Pekári sa obávajú rastu minimálnej mzdy, zvýšili by sa aj náklady na zamestnancov</w:t>
              </w:r>
              <w:bookmarkStart w:id="11" w:name="TableOfContent__xi16__OPSK19DP2306"/>
            </w:hyperlink>
            <w:bookmarkEnd w:id="11"/>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2546" w:history="1">
              <w:r>
                <w:rPr>
                  <w:b/>
                  <w:bCs/>
                  <w:color w:val="303030"/>
                  <w:u w:val="single" w:color="303030"/>
                </w:rPr>
                <w:t>Príplatky zvýšili pekárom mzdové náklady o 12%</w:t>
              </w:r>
              <w:bookmarkStart w:id="12" w:name="TableOfContent__xi16__OPSK19DP2546"/>
            </w:hyperlink>
            <w:bookmarkEnd w:id="12"/>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2564" w:history="1">
              <w:r>
                <w:rPr>
                  <w:b/>
                  <w:bCs/>
                  <w:color w:val="303030"/>
                  <w:u w:val="single" w:color="303030"/>
                </w:rPr>
                <w:t>Príplatky zvýšili pekárom mzdové náklady o 12%</w:t>
              </w:r>
              <w:bookmarkStart w:id="13" w:name="TableOfContent__xi16__OPSK19DP2564"/>
            </w:hyperlink>
            <w:bookmarkEnd w:id="13"/>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istp.sk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2885" w:history="1">
              <w:r>
                <w:rPr>
                  <w:b/>
                  <w:bCs/>
                  <w:color w:val="303030"/>
                  <w:u w:val="single" w:color="303030"/>
                </w:rPr>
                <w:t>Príplatky zvýšili pekárom mzdové náklady o 12%</w:t>
              </w:r>
              <w:bookmarkStart w:id="14" w:name="TableOfContent__xi16__OPSK19DP2885"/>
            </w:hyperlink>
            <w:bookmarkEnd w:id="14"/>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topky.sk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2934" w:history="1">
              <w:r>
                <w:rPr>
                  <w:b/>
                  <w:bCs/>
                  <w:color w:val="303030"/>
                  <w:u w:val="single" w:color="303030"/>
                </w:rPr>
                <w:t>Príplatky za nočnú trápia pekárov: Mzdové náklady stúpli o 12 percent</w:t>
              </w:r>
              <w:bookmarkStart w:id="15" w:name="TableOfContent__xi16__OPSK19DP2934"/>
            </w:hyperlink>
            <w:bookmarkEnd w:id="15"/>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tvnoviny.sk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6253" w:history="1">
              <w:r>
                <w:rPr>
                  <w:b/>
                  <w:bCs/>
                  <w:color w:val="303030"/>
                  <w:u w:val="single" w:color="303030"/>
                </w:rPr>
                <w:t>Výroba potravín sa citeľne predražila. Môže za to sociálny balíček vlády</w:t>
              </w:r>
              <w:bookmarkStart w:id="16" w:name="TableOfContent__xi16__OPSK19DP6253"/>
            </w:hyperlink>
            <w:bookmarkEnd w:id="16"/>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2019Qd233213" w:history="1">
              <w:r>
                <w:rPr>
                  <w:b/>
                  <w:bCs/>
                  <w:color w:val="303030"/>
                  <w:u w:val="single" w:color="303030"/>
                  <w:shd w:val="clear" w:color="auto" w:fill="AD80FF"/>
                </w:rPr>
                <w:t>SZPCC</w:t>
              </w:r>
              <w:r>
                <w:rPr>
                  <w:b/>
                  <w:bCs/>
                  <w:color w:val="303030"/>
                  <w:u w:val="single" w:color="303030"/>
                </w:rPr>
                <w:t>: Príplatky zvýšili pekárom mzdové náklady o 12 %</w:t>
              </w:r>
              <w:bookmarkStart w:id="17" w:name="TableOfContent__xi16__2019Qd233213"/>
            </w:hyperlink>
            <w:bookmarkEnd w:id="17"/>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TV Markíza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20192233l022" w:history="1">
              <w:r>
                <w:rPr>
                  <w:b/>
                  <w:bCs/>
                  <w:color w:val="303030"/>
                  <w:u w:val="single" w:color="303030"/>
                </w:rPr>
                <w:t>Dôsledky sociálneho balíčka</w:t>
              </w:r>
              <w:bookmarkStart w:id="18" w:name="TableOfContent__xi16__20192233l022"/>
            </w:hyperlink>
            <w:bookmarkEnd w:id="18"/>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21.08.2019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hotky.sk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P4123" w:history="1">
              <w:r>
                <w:rPr>
                  <w:b/>
                  <w:bCs/>
                  <w:color w:val="303030"/>
                  <w:u w:val="single" w:color="303030"/>
                </w:rPr>
                <w:t>Príplatky za nočnú trápia pekárov: Mzdové náklady stúpli o 12 percent</w:t>
              </w:r>
              <w:bookmarkStart w:id="19" w:name="TableOfContent__xi16__OPSK19DP4123"/>
            </w:hyperlink>
            <w:bookmarkEnd w:id="19"/>
          </w:p>
        </w:tc>
      </w:tr>
      <w:tr w:rsidR="00B636AF">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08.08.2019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r>
              <w:rPr>
                <w:color w:val="778289"/>
              </w:rPr>
              <w:t xml:space="preserve">dennikn.sk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B636AF" w:rsidRDefault="00B636AF">
            <w:pPr>
              <w:rPr>
                <w:color w:val="778289"/>
              </w:rPr>
            </w:pPr>
            <w:hyperlink w:anchor="Article__xi16__OPSK19DC1822" w:history="1">
              <w:r>
                <w:rPr>
                  <w:b/>
                  <w:bCs/>
                  <w:color w:val="303030"/>
                  <w:u w:val="single" w:color="303030"/>
                </w:rPr>
                <w:t>Prečo pekári prestávajú piecť cez víkend a v noci a čo s tým chce urobiť Fico</w:t>
              </w:r>
              <w:bookmarkStart w:id="20" w:name="TableOfContent__xi16__OPSK19DC1822"/>
            </w:hyperlink>
            <w:bookmarkEnd w:id="20"/>
          </w:p>
        </w:tc>
      </w:tr>
    </w:tbl>
    <w:p w:rsidR="00911AA7" w:rsidRDefault="00911AA7"/>
    <w:p w:rsidR="00911AA7" w:rsidRDefault="00F14073">
      <w:r>
        <w:rPr>
          <w:noProof/>
        </w:rPr>
        <w:pict>
          <v:rect id="_x0000_i1064" alt="" style="width:527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911AA7">
        <w:trPr>
          <w:tblCellSpacing w:w="15" w:type="dxa"/>
        </w:trPr>
        <w:tc>
          <w:tcPr>
            <w:tcW w:w="0" w:type="auto"/>
            <w:tcMar>
              <w:top w:w="15" w:type="dxa"/>
              <w:left w:w="15" w:type="dxa"/>
              <w:bottom w:w="15" w:type="dxa"/>
              <w:right w:w="15" w:type="dxa"/>
            </w:tcMar>
            <w:vAlign w:val="center"/>
          </w:tcPr>
          <w:p w:rsidR="00911AA7" w:rsidRDefault="00911AA7"/>
        </w:tc>
        <w:tc>
          <w:tcPr>
            <w:tcW w:w="5000" w:type="pct"/>
            <w:tcMar>
              <w:top w:w="15" w:type="dxa"/>
              <w:left w:w="15" w:type="dxa"/>
              <w:bottom w:w="15" w:type="dxa"/>
              <w:right w:w="15" w:type="dxa"/>
            </w:tcMar>
            <w:vAlign w:val="center"/>
          </w:tcPr>
          <w:p w:rsidR="00911AA7" w:rsidRDefault="00F14073">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rsidR="00911AA7" w:rsidRDefault="00911AA7"/>
        </w:tc>
      </w:tr>
    </w:tbl>
    <w:p w:rsidR="00911AA7" w:rsidRDefault="00F14073">
      <w:pPr>
        <w:ind w:left="15" w:right="15"/>
        <w:rPr>
          <w:color w:val="808080"/>
        </w:rPr>
      </w:pPr>
      <w:r>
        <w:rPr>
          <w:noProof/>
        </w:rPr>
        <w:pict>
          <v:rect id="_x0000_i1063" alt="" style="width:525.5pt;height:.05pt;mso-width-percent:0;mso-height-percent:0;mso-width-percent:0;mso-height-percent:0" o:hralign="center" o:hrstd="t" o:hr="t" fillcolor="gray" stroked="f">
            <v:path strokeok="f"/>
          </v:rect>
        </w:pict>
      </w:r>
    </w:p>
    <w:p w:rsidR="00911AA7" w:rsidRDefault="00F14073">
      <w:pPr>
        <w:spacing w:line="15" w:lineRule="atLeast"/>
        <w:rPr>
          <w:color w:val="FFFFFF"/>
          <w:sz w:val="0"/>
          <w:szCs w:val="0"/>
        </w:rPr>
      </w:pPr>
      <w:r>
        <w:rPr>
          <w:color w:val="FFFFFF"/>
          <w:sz w:val="0"/>
          <w:szCs w:val="0"/>
        </w:rPr>
        <w:t xml:space="preserve">1. </w:t>
      </w:r>
      <w:proofErr w:type="spellStart"/>
      <w:r>
        <w:rPr>
          <w:color w:val="FFFFFF"/>
          <w:sz w:val="0"/>
          <w:szCs w:val="0"/>
        </w:rPr>
        <w:t>Nextina</w:t>
      </w:r>
      <w:proofErr w:type="spellEnd"/>
    </w:p>
    <w:p w:rsidR="00911AA7" w:rsidRDefault="00F14073">
      <w:pPr>
        <w:pStyle w:val="Nadpis2"/>
        <w:keepNext w:val="0"/>
        <w:spacing w:before="224" w:after="224"/>
        <w:rPr>
          <w:sz w:val="27"/>
          <w:szCs w:val="27"/>
        </w:rPr>
      </w:pPr>
      <w:hyperlink w:anchor="TableOfContent__xi16__OPSK19DV0298" w:history="1">
        <w:r>
          <w:rPr>
            <w:rFonts w:ascii="Arial" w:eastAsia="Arial" w:hAnsi="Arial" w:cs="Arial"/>
            <w:iCs w:val="0"/>
            <w:color w:val="303030"/>
            <w:sz w:val="32"/>
            <w:szCs w:val="32"/>
            <w:u w:val="single" w:color="303030"/>
          </w:rPr>
          <w:t xml:space="preserve">Pekári rušia výrobu cez víkend a v noci. Mzdové náklady im narástli o </w:t>
        </w:r>
        <w:proofErr w:type="spellStart"/>
        <w:r>
          <w:rPr>
            <w:rFonts w:ascii="Arial" w:eastAsia="Arial" w:hAnsi="Arial" w:cs="Arial"/>
            <w:iCs w:val="0"/>
            <w:color w:val="303030"/>
            <w:sz w:val="32"/>
            <w:szCs w:val="32"/>
            <w:u w:val="single" w:color="303030"/>
          </w:rPr>
          <w:t>o</w:t>
        </w:r>
        <w:proofErr w:type="spellEnd"/>
        <w:r>
          <w:rPr>
            <w:rFonts w:ascii="Arial" w:eastAsia="Arial" w:hAnsi="Arial" w:cs="Arial"/>
            <w:iCs w:val="0"/>
            <w:color w:val="303030"/>
            <w:sz w:val="32"/>
            <w:szCs w:val="32"/>
            <w:u w:val="single" w:color="303030"/>
          </w:rPr>
          <w:t xml:space="preserve"> 12 percent </w:t>
        </w:r>
        <w:bookmarkStart w:id="21" w:name="Article__xi16__OPSK19DV0298"/>
      </w:hyperlink>
      <w:bookmarkEnd w:id="2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27.08.2019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podnikajte.sk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Originál:</w:t>
            </w:r>
          </w:p>
        </w:tc>
        <w:tc>
          <w:tcPr>
            <w:tcW w:w="0" w:type="auto"/>
            <w:tcMar>
              <w:top w:w="15" w:type="dxa"/>
              <w:left w:w="15" w:type="dxa"/>
              <w:bottom w:w="15" w:type="dxa"/>
              <w:right w:w="15" w:type="dxa"/>
            </w:tcMar>
            <w:vAlign w:val="center"/>
          </w:tcPr>
          <w:p w:rsidR="00911AA7" w:rsidRDefault="00F14073">
            <w:hyperlink r:id="rId11" w:history="1">
              <w:r>
                <w:rPr>
                  <w:rStyle w:val="link-url"/>
                </w:rPr>
                <w:t>URL</w:t>
              </w:r>
            </w:hyperlink>
            <w:r>
              <w:t> </w:t>
            </w:r>
          </w:p>
        </w:tc>
      </w:tr>
    </w:tbl>
    <w:p w:rsidR="00911AA7" w:rsidRDefault="00F14073">
      <w:pPr>
        <w:ind w:left="15" w:right="15"/>
        <w:rPr>
          <w:color w:val="808080"/>
        </w:rPr>
      </w:pPr>
      <w:r>
        <w:rPr>
          <w:noProof/>
        </w:rPr>
        <w:pict>
          <v:rect id="_x0000_i1062" alt="" style="width:525.5pt;height:.05pt;mso-width-percent:0;mso-height-percent:0;mso-width-percent:0;mso-height-percent:0" o:hralign="center" o:hrstd="t" o:hr="t" fillcolor="gray" stroked="f">
            <v:path strokeok="f"/>
          </v:rect>
        </w:pict>
      </w:r>
    </w:p>
    <w:p w:rsidR="00911AA7" w:rsidRDefault="00F14073">
      <w:r>
        <w:t xml:space="preserve">Zavedenie </w:t>
      </w:r>
      <w:proofErr w:type="spellStart"/>
      <w:r>
        <w:t>eKasy</w:t>
      </w:r>
      <w:proofErr w:type="spellEnd"/>
      <w:r>
        <w:t xml:space="preserve"> </w:t>
      </w:r>
    </w:p>
    <w:p w:rsidR="00911AA7" w:rsidRDefault="00F14073">
      <w:pPr>
        <w:spacing w:before="180" w:after="180"/>
      </w:pPr>
      <w:r>
        <w:t>Opätovný rast príplatkov za prácu zdvihol náklady slovenských pekárov. Po schválení novej výšky minimálnej mzdy budú e</w:t>
      </w:r>
      <w:r>
        <w:t xml:space="preserve">šte väčšie. </w:t>
      </w:r>
      <w:r>
        <w:br/>
      </w:r>
      <w:r>
        <w:br/>
        <w:t xml:space="preserve">Druhá vlna sociálneho balíčka, ktorý platí od mája 2019, zvýšila náklady slovenských pekárov na zamestnancov priemerne o 12 percent.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ktorý aktuálne zastrešuje </w:t>
      </w:r>
      <w:r>
        <w:t xml:space="preserve">pekárenské spoločnosti zamestnávajúce dohromady viac ako 7-tisíc zamestnancov. </w:t>
      </w:r>
      <w:r>
        <w:br/>
        <w:t xml:space="preserve">„Pekári veľmi citlivo vnímajú zvyšovanie mzdových nákladov, keďže rastú rýchlejšie ako ich premietnutie do reálnych odbytových cien,“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w:t>
      </w:r>
      <w:r>
        <w:rPr>
          <w:shd w:val="clear" w:color="auto" w:fill="AD80FF"/>
        </w:rPr>
        <w:t>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Cena práce tvorí takmer polovicu nákladov na výrobu </w:t>
      </w:r>
      <w:r>
        <w:br/>
        <w:t xml:space="preserve">Mzdové náklady pritom podľa </w:t>
      </w:r>
      <w:r>
        <w:rPr>
          <w:shd w:val="clear" w:color="auto" w:fill="AD80FF"/>
        </w:rPr>
        <w:t>zväzu</w:t>
      </w:r>
      <w:r>
        <w:t xml:space="preserve"> </w:t>
      </w:r>
      <w:r>
        <w:rPr>
          <w:shd w:val="clear" w:color="auto" w:fill="AD80FF"/>
        </w:rPr>
        <w:t>pekárov</w:t>
      </w:r>
      <w:r>
        <w:t xml:space="preserve"> tvoria najvyššiu položku pri nákladoch na výrobu. Kým v roku 2017 tvorili osobné náklady 37 percent z celkových nákladov, v minulom roku už tvorili 40 percent. </w:t>
      </w:r>
      <w:r>
        <w:br/>
        <w:t xml:space="preserve">„V roku 2019 tento podiel opäť rástol. Celková cena práce zamestnancov pekární aktuálne tvorí </w:t>
      </w:r>
      <w:r>
        <w:t xml:space="preserve">priemerne až 43 percent všetkých nákladov na výrobu. Predpoklad, spolu s očakávaným rastom minimálnej mzdy, je, že cena práce sa bude na nákladoch podieľať až 45 percentami,“ vypočítava </w:t>
      </w:r>
      <w:r>
        <w:rPr>
          <w:shd w:val="clear" w:color="auto" w:fill="AD80FF"/>
        </w:rPr>
        <w:t>Tatiana</w:t>
      </w:r>
      <w:r>
        <w:t xml:space="preserve"> </w:t>
      </w:r>
      <w:r>
        <w:rPr>
          <w:shd w:val="clear" w:color="auto" w:fill="AD80FF"/>
        </w:rPr>
        <w:t>Lopúchová</w:t>
      </w:r>
      <w:r>
        <w:t>. Podľa nej sú tieto fakty pre pekárenský segment reá</w:t>
      </w:r>
      <w:r>
        <w:t xml:space="preserve">lnou hrozbou. </w:t>
      </w:r>
      <w:r>
        <w:br/>
      </w:r>
      <w:r>
        <w:br/>
        <w:t xml:space="preserve">Ohrozené sú najmä priemyselné pekárne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zamestnávajú veľký počet ľudí. </w:t>
      </w:r>
      <w:r>
        <w:br/>
        <w:t>Tých sa totiž najviac dotkl</w:t>
      </w:r>
      <w:r>
        <w:t xml:space="preserve">o zavedenie sociálneho balíčka v dvoch vlnách, no zároveň zavedenie rekreačných príspevkov pre firmy zamestnávajúce viac ako 50 pracovníkov. </w:t>
      </w:r>
      <w:r>
        <w:br/>
      </w:r>
      <w:r>
        <w:br/>
        <w:t xml:space="preserve">Pekárne rušia výrobu cez víkendy a v noci </w:t>
      </w:r>
      <w:r>
        <w:br/>
        <w:t xml:space="preserve">Podľa </w:t>
      </w:r>
      <w:r>
        <w:rPr>
          <w:shd w:val="clear" w:color="auto" w:fill="AD80FF"/>
        </w:rPr>
        <w:t>Tatiany</w:t>
      </w:r>
      <w:r>
        <w:t xml:space="preserve"> </w:t>
      </w:r>
      <w:r>
        <w:rPr>
          <w:shd w:val="clear" w:color="auto" w:fill="AD80FF"/>
        </w:rPr>
        <w:t>Lopúchovej</w:t>
      </w:r>
      <w:r>
        <w:t xml:space="preserve"> boli menšie pekárne nútené v snahe o eliminác</w:t>
      </w:r>
      <w:r>
        <w:t xml:space="preserve">iu dosahov vyšších osobných nákladov pristupovať k zastaveniu činnosti počas víkendov či sviatkov, prípadne zrušili výrobu v nočných hodinách. </w:t>
      </w:r>
      <w:r>
        <w:br/>
        <w:t xml:space="preserve">„Dôvodom bol fakt, že pekárne nevedeli tak rýchlo premietnuť svoje zvýšené náklady do odbytových </w:t>
      </w:r>
      <w:r>
        <w:rPr>
          <w:shd w:val="clear" w:color="auto" w:fill="AD80FF"/>
        </w:rPr>
        <w:t>cien</w:t>
      </w:r>
      <w:r>
        <w:t xml:space="preserve"> v plnej mi</w:t>
      </w:r>
      <w:r>
        <w:t xml:space="preserve">ere. Veľké priemyselné pekárne, ktoré majú výrobu naviazanú na vysoké dodávky čerstvého </w:t>
      </w:r>
      <w:r>
        <w:rPr>
          <w:shd w:val="clear" w:color="auto" w:fill="AD80FF"/>
        </w:rPr>
        <w:t>pečiva</w:t>
      </w:r>
      <w:r>
        <w:t xml:space="preserve">, však tento krok nemohli urobiť,“ dodala </w:t>
      </w:r>
      <w:r>
        <w:rPr>
          <w:shd w:val="clear" w:color="auto" w:fill="AD80FF"/>
        </w:rPr>
        <w:t>Tatiana</w:t>
      </w:r>
      <w:r>
        <w:t xml:space="preserve"> </w:t>
      </w:r>
      <w:r>
        <w:rPr>
          <w:shd w:val="clear" w:color="auto" w:fill="AD80FF"/>
        </w:rPr>
        <w:t>Lopúchová</w:t>
      </w:r>
      <w:r>
        <w:t xml:space="preserve">. </w:t>
      </w:r>
      <w:r>
        <w:br/>
      </w:r>
      <w:r>
        <w:br/>
        <w:t xml:space="preserve">Ďalší rast nákladov príde so zvýšením minimálnej mzdy </w:t>
      </w:r>
      <w:r>
        <w:br/>
      </w:r>
      <w:r>
        <w:rPr>
          <w:shd w:val="clear" w:color="auto" w:fill="AD80FF"/>
        </w:rPr>
        <w:t>Tatiana</w:t>
      </w:r>
      <w:r>
        <w:t xml:space="preserve"> </w:t>
      </w:r>
      <w:r>
        <w:rPr>
          <w:shd w:val="clear" w:color="auto" w:fill="AD80FF"/>
        </w:rPr>
        <w:t>Lopúchová</w:t>
      </w:r>
      <w:r>
        <w:t xml:space="preserve"> zároveň upozorňuje na fakt</w:t>
      </w:r>
      <w:r>
        <w:t xml:space="preserve">, že ak v roku 2020 stúpne minimálna mzda na úroveň približne 600 eur, celkové náklady na pracovníkov porastú v pekárňach priemerne o ďalších 15 percent. </w:t>
      </w:r>
      <w:r>
        <w:br/>
        <w:t>Ministerstvo práce zverejnilo návrh, podľa ktorého by od januára 2020 mala vzrásť minimálna mzda zo s</w:t>
      </w:r>
      <w:r>
        <w:t xml:space="preserve">účasných 520 eur a 580 eur. Viac sa dočítate v článku </w:t>
      </w:r>
      <w:r>
        <w:br/>
        <w:t xml:space="preserve">Ako zvyšovanie príplatkov hodnotia iné firmy si môžete prečítať v </w:t>
      </w:r>
      <w:proofErr w:type="spellStart"/>
      <w:r>
        <w:t>článku</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6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07" name="Obrázok 100007"/>
                  <wp:cNvGraphicFramePr/>
                  <a:graphic xmlns:a="http://schemas.openxmlformats.org/drawingml/2006/main">
                    <a:graphicData uri="http://schemas.openxmlformats.org/drawingml/2006/picture">
                      <pic:pic xmlns:pic="http://schemas.openxmlformats.org/drawingml/2006/picture">
                        <pic:nvPicPr>
                          <pic:cNvPr id="2115425879" name=""/>
                          <pic:cNvPicPr/>
                        </pic:nvPicPr>
                        <pic:blipFill>
                          <a:blip r:embed="rId12"/>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T0297" w:history="1">
        <w:r>
          <w:rPr>
            <w:rFonts w:ascii="Arial" w:eastAsia="Arial" w:hAnsi="Arial" w:cs="Arial"/>
            <w:iCs w:val="0"/>
            <w:color w:val="303030"/>
            <w:sz w:val="32"/>
            <w:szCs w:val="32"/>
            <w:u w:val="single" w:color="303030"/>
          </w:rPr>
          <w:t xml:space="preserve">Pavol </w:t>
        </w:r>
        <w:proofErr w:type="spellStart"/>
        <w:r>
          <w:rPr>
            <w:rFonts w:ascii="Arial" w:eastAsia="Arial" w:hAnsi="Arial" w:cs="Arial"/>
            <w:iCs w:val="0"/>
            <w:color w:val="303030"/>
            <w:sz w:val="32"/>
            <w:szCs w:val="32"/>
            <w:u w:val="single" w:color="303030"/>
          </w:rPr>
          <w:t>Jesenský</w:t>
        </w:r>
        <w:proofErr w:type="spellEnd"/>
        <w:r>
          <w:rPr>
            <w:rFonts w:ascii="Arial" w:eastAsia="Arial" w:hAnsi="Arial" w:cs="Arial"/>
            <w:iCs w:val="0"/>
            <w:color w:val="303030"/>
            <w:sz w:val="32"/>
            <w:szCs w:val="32"/>
            <w:u w:val="single" w:color="303030"/>
          </w:rPr>
          <w:t xml:space="preserve">: Fico chce automatické zvyšovanie </w:t>
        </w:r>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chleba</w:t>
        </w:r>
        <w:r>
          <w:rPr>
            <w:rFonts w:ascii="Arial" w:eastAsia="Arial" w:hAnsi="Arial" w:cs="Arial"/>
            <w:iCs w:val="0"/>
            <w:color w:val="303030"/>
            <w:sz w:val="32"/>
            <w:szCs w:val="32"/>
            <w:u w:val="single" w:color="303030"/>
          </w:rPr>
          <w:t xml:space="preserve"> </w:t>
        </w:r>
        <w:bookmarkStart w:id="22" w:name="Article__xi16__OPSK19DT0297"/>
      </w:hyperlink>
      <w:bookmarkEnd w:id="2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Dátum:</w:t>
            </w:r>
          </w:p>
        </w:tc>
        <w:tc>
          <w:tcPr>
            <w:tcW w:w="5000" w:type="pct"/>
            <w:tcMar>
              <w:top w:w="15" w:type="dxa"/>
              <w:left w:w="15" w:type="dxa"/>
              <w:bottom w:w="15" w:type="dxa"/>
              <w:right w:w="15" w:type="dxa"/>
            </w:tcMar>
            <w:vAlign w:val="center"/>
          </w:tcPr>
          <w:p w:rsidR="00911AA7" w:rsidRDefault="00F14073">
            <w:r>
              <w:t>25.08.2019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hlavnydennik.sk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13" w:history="1">
              <w:r>
                <w:rPr>
                  <w:rStyle w:val="link-url"/>
                </w:rPr>
                <w:t>URL</w:t>
              </w:r>
            </w:hyperlink>
            <w:r>
              <w:t> </w:t>
            </w:r>
          </w:p>
        </w:tc>
      </w:tr>
    </w:tbl>
    <w:p w:rsidR="00911AA7" w:rsidRDefault="00F14073">
      <w:pPr>
        <w:ind w:left="15" w:right="15"/>
        <w:rPr>
          <w:color w:val="808080"/>
        </w:rPr>
      </w:pPr>
      <w:r>
        <w:rPr>
          <w:noProof/>
        </w:rPr>
        <w:pict>
          <v:rect id="_x0000_i1060"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Návrh strany Smer na automatické zvyšovanie minimálnej mzdy v podstate znamená aj automatické zvyšovanie </w:t>
      </w:r>
      <w:r>
        <w:rPr>
          <w:shd w:val="clear" w:color="auto" w:fill="AD80FF"/>
        </w:rPr>
        <w:t>ceny</w:t>
      </w:r>
      <w:r>
        <w:t xml:space="preserve"> </w:t>
      </w:r>
      <w:r>
        <w:rPr>
          <w:shd w:val="clear" w:color="auto" w:fill="AD80FF"/>
        </w:rPr>
        <w:t>chleba</w:t>
      </w:r>
      <w:r>
        <w:t xml:space="preserve"> a </w:t>
      </w:r>
      <w:r>
        <w:rPr>
          <w:shd w:val="clear" w:color="auto" w:fill="AD80FF"/>
        </w:rPr>
        <w:t>pečiva</w:t>
      </w:r>
      <w:r>
        <w:t xml:space="preserve">. </w:t>
      </w:r>
      <w:r>
        <w:br/>
      </w:r>
      <w:r>
        <w:br/>
        <w:t>Z m</w:t>
      </w:r>
      <w:r>
        <w:t xml:space="preserve">inimálnej mzdy sa totiž vypočítavajú aj príplatky za prácu v noci a cez víkend, ktoré v </w:t>
      </w:r>
      <w:proofErr w:type="spellStart"/>
      <w:r>
        <w:t>pekárenstve</w:t>
      </w:r>
      <w:proofErr w:type="spellEnd"/>
      <w:r>
        <w:t xml:space="preserve"> predstavujú výrazný podiel zo mzdových nákladov. </w:t>
      </w:r>
      <w:r>
        <w:br/>
        <w:t>Kým v roku 2017 tvorili osobné náklady 37 percent z celkových nákladov, v minulom roku už tvorili 40 perce</w:t>
      </w:r>
      <w:r>
        <w:t>nt. „V roku 2019 tento podiel opäť rástol. Celková cena práce zamestnancov pekární aktuálne tvorí priemerne až 43 percent všetkých nákladov na výrobu. Predpoklad, spolu s očakávaným rastom minimálnej mzdy, je, že cena práce sa bude na nákladoch podieľať až</w:t>
      </w:r>
      <w:r>
        <w:t xml:space="preserve"> 45 percentami,“ vypočítala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w:t>
      </w:r>
      <w:r>
        <w:br/>
      </w:r>
      <w:r>
        <w:t xml:space="preserve">S výrazným zvýšením nákladov na prácu sa mnohé menšie firmy vyrovnali priamo zvýšením cien za svoje výrobky, aktuálny návrh na automatické zvyšovanie </w:t>
      </w:r>
      <w:proofErr w:type="spellStart"/>
      <w:r>
        <w:t>minimálky</w:t>
      </w:r>
      <w:proofErr w:type="spellEnd"/>
      <w:r>
        <w:t xml:space="preserve"> však výrazne zasiahne už aj veľké priemyselné pekárne. A potom už sa zvyšovaniu cien nevyhnú ani</w:t>
      </w:r>
      <w:r>
        <w:t xml:space="preserve"> obchodné reťazce, ktoré doteraz tlačili pekárov na minimálne cenové úrovne. </w:t>
      </w:r>
      <w:r>
        <w:br/>
        <w:t xml:space="preserve">Ak by </w:t>
      </w:r>
      <w:proofErr w:type="spellStart"/>
      <w:r>
        <w:t>smerácky</w:t>
      </w:r>
      <w:proofErr w:type="spellEnd"/>
      <w:r>
        <w:t xml:space="preserve"> návrh na mzdový automat prešiel, Slovensko by sa dostalo v pomere výšky minimálnej mzdy k priemernej, na prvé miesto v Európskej únii. Prvenstvo je síce pekné, ale</w:t>
      </w:r>
      <w:r>
        <w:t xml:space="preserve"> z </w:t>
      </w:r>
      <w:r>
        <w:rPr>
          <w:shd w:val="clear" w:color="auto" w:fill="AD80FF"/>
        </w:rPr>
        <w:t>drahšieho</w:t>
      </w:r>
      <w:r>
        <w:t xml:space="preserve"> </w:t>
      </w:r>
      <w:r>
        <w:rPr>
          <w:shd w:val="clear" w:color="auto" w:fill="AD80FF"/>
        </w:rPr>
        <w:t>chleba</w:t>
      </w:r>
      <w:r>
        <w:t xml:space="preserve"> sa človek menej naje. V tomto kontexte ešte desivejšie pôsobia vyjadrenia predsedu Smeru o tom, že optimálna výška minimálnej mzdy sa podľa neho nachádza nad úrovňou 700 eur. </w:t>
      </w:r>
      <w:r>
        <w:br/>
        <w:t xml:space="preserve">Otázkou preto je, kde sa nachádza podľa Fica optimálna </w:t>
      </w:r>
      <w:r>
        <w:rPr>
          <w:shd w:val="clear" w:color="auto" w:fill="AD80FF"/>
        </w:rPr>
        <w:t>cena</w:t>
      </w:r>
      <w:r>
        <w:t xml:space="preserve"> </w:t>
      </w:r>
      <w:r>
        <w:t xml:space="preserve">rožka? Alebo aj </w:t>
      </w:r>
      <w:r>
        <w:rPr>
          <w:shd w:val="clear" w:color="auto" w:fill="AD80FF"/>
        </w:rPr>
        <w:t>pečivo</w:t>
      </w:r>
      <w:r>
        <w:t xml:space="preserve"> budeme potom musieť dotovať tak, ako školské obedy, ktoré sú akože zadarmo? Lebo aj tie budeme platiť prostredníctvom našich daní, pričom predpokladané náklady dosiahnu od 80 do 120 miliónov eur. </w:t>
      </w:r>
      <w:r>
        <w:br/>
        <w:t xml:space="preserve">A výpočet dosahov Ficovho „mzdového </w:t>
      </w:r>
      <w:r>
        <w:t>automatu“ zďaleka nekončí pri pekároch. Viac bude nutné platiť v sociálnych službách alebo napríklad v službách cestovného ruchu. Nehovoriac o automobilkách, kde je nočná a víkendová práca samozrejmosťou. A ak príplatky, naviazané na minimálnu mzdu stúpnu,</w:t>
      </w:r>
      <w:r>
        <w:t xml:space="preserve"> ešte viac to ohrozí ich </w:t>
      </w:r>
      <w:proofErr w:type="spellStart"/>
      <w:r>
        <w:t>profitabilitu</w:t>
      </w:r>
      <w:proofErr w:type="spellEnd"/>
      <w:r>
        <w:t xml:space="preserve">. Dosť na tom, že sa u nich začína prejavovať postupné spomaľovanie ekonomiky. </w:t>
      </w:r>
      <w:r>
        <w:br/>
        <w:t xml:space="preserve">Fico a jeho Smer tak útočia priamo na ľudí, ktorí budú mať </w:t>
      </w:r>
      <w:r>
        <w:rPr>
          <w:shd w:val="clear" w:color="auto" w:fill="AD80FF"/>
        </w:rPr>
        <w:t>drahší</w:t>
      </w:r>
      <w:r>
        <w:t xml:space="preserve"> </w:t>
      </w:r>
      <w:r>
        <w:rPr>
          <w:shd w:val="clear" w:color="auto" w:fill="AD80FF"/>
        </w:rPr>
        <w:t>chleba</w:t>
      </w:r>
      <w:r>
        <w:t>, ale aj priamo na vývoj ekonomiky, ktorý je vo výraznej miere nav</w:t>
      </w:r>
      <w:r>
        <w:t xml:space="preserve">iazaný na chod automobiliek. Akoby nepočul o výraznom spomalení ekonomického rastu na Slovensku, recesii v Nemecku, kde plánujú automobilky prepúšťať a ani o hroziacej recesii v USA. Všetko jedno, hlavne sa môcť pochváliť pred voľbami tým, ako sme zvýšili </w:t>
      </w:r>
      <w:r>
        <w:t xml:space="preserve">mzdy. Veď keď dokázal Dzurinda vyhrať voľby so sľubom dvojnásobných platov, hádam sa aj nám (Smeru) podarí zvrátiť hrozbu odstavenia od moci, ako by si hovoril predseda Smeru. </w:t>
      </w:r>
      <w:r>
        <w:br/>
        <w:t xml:space="preserve">Paralelne s tým už jeho stranícky podriadený, ale ináč premiér Peter </w:t>
      </w:r>
      <w:proofErr w:type="spellStart"/>
      <w:r>
        <w:t>Pellegrini</w:t>
      </w:r>
      <w:proofErr w:type="spellEnd"/>
      <w:r>
        <w:t>, chystá spolu s veľkými podnikmi hľadať opatrenia na podporu ekonomiky. A to práve v reakcii na dáta zo Štatistického úradu SR, podľa ktorých rast slovenského hospodárstva v druhom kvartáli výrazne spomalil. Podľa vyjadrenia premiéra sa má začiatkom septe</w:t>
      </w:r>
      <w:r>
        <w:t xml:space="preserve">mbra uskutočniť rokovanie predstaviteľov vlády so zástupcami veľkých firiem a tripartity, kde by mali konkrétne návrhy prediskutovať. </w:t>
      </w:r>
      <w:r>
        <w:br/>
        <w:t>Ťažko povedať, či pôjde len o divadelné predstavenie s cieľom vykázať činnosť, alebo bude chcieť premiér naozaj zareagova</w:t>
      </w:r>
      <w:r>
        <w:t xml:space="preserve">ť na evidentnú hrozbu recesie. Ale skôr pôjde o tú prvú možnosť. Inak by svojmu straníckemu šéfovi vysvetlil, že jeho návrhy sú úplne v rozpore s ekonomickou </w:t>
      </w:r>
      <w:proofErr w:type="spellStart"/>
      <w:r>
        <w:t>logikou.</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5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10" name="Obrázok 100010"/>
                  <wp:cNvGraphicFramePr/>
                  <a:graphic xmlns:a="http://schemas.openxmlformats.org/drawingml/2006/main">
                    <a:graphicData uri="http://schemas.openxmlformats.org/drawingml/2006/picture">
                      <pic:pic xmlns:pic="http://schemas.openxmlformats.org/drawingml/2006/picture">
                        <pic:nvPicPr>
                          <pic:cNvPr id="1030726792" name=""/>
                          <pic:cNvPicPr/>
                        </pic:nvPicPr>
                        <pic:blipFill>
                          <a:blip r:embed="rId14"/>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R3429" w:history="1">
        <w:r>
          <w:rPr>
            <w:rFonts w:ascii="Arial" w:eastAsia="Arial" w:hAnsi="Arial" w:cs="Arial"/>
            <w:iCs w:val="0"/>
            <w:color w:val="303030"/>
            <w:sz w:val="32"/>
            <w:szCs w:val="32"/>
            <w:u w:val="single" w:color="303030"/>
          </w:rPr>
          <w:t xml:space="preserve">Ficovo skokové zvýšenie minimálnej mzdy je v parlamente </w:t>
        </w:r>
        <w:bookmarkStart w:id="23" w:name="Article__xi16__OPSK19DR3429"/>
      </w:hyperlink>
      <w:bookmarkEnd w:id="2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Dátum:</w:t>
            </w:r>
          </w:p>
        </w:tc>
        <w:tc>
          <w:tcPr>
            <w:tcW w:w="5000" w:type="pct"/>
            <w:tcMar>
              <w:top w:w="15" w:type="dxa"/>
              <w:left w:w="15" w:type="dxa"/>
              <w:bottom w:w="15" w:type="dxa"/>
              <w:right w:w="15" w:type="dxa"/>
            </w:tcMar>
            <w:vAlign w:val="center"/>
          </w:tcPr>
          <w:p w:rsidR="00911AA7" w:rsidRDefault="00F14073">
            <w:r>
              <w:t>23.08.2019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dennikn.sk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15" w:history="1">
              <w:r>
                <w:rPr>
                  <w:rStyle w:val="link-url"/>
                </w:rPr>
                <w:t>URL</w:t>
              </w:r>
            </w:hyperlink>
            <w:r>
              <w:t> </w:t>
            </w:r>
          </w:p>
        </w:tc>
      </w:tr>
    </w:tbl>
    <w:p w:rsidR="00911AA7" w:rsidRDefault="00F14073">
      <w:pPr>
        <w:ind w:left="15" w:right="15"/>
        <w:rPr>
          <w:color w:val="808080"/>
        </w:rPr>
      </w:pPr>
      <w:r>
        <w:rPr>
          <w:noProof/>
        </w:rPr>
        <w:pict>
          <v:rect id="_x0000_i1058" alt="" style="width:525.5pt;height:.05pt;mso-width-percent:0;mso-height-percent:0;mso-width-percent:0;mso-height-percent:0" o:hralign="center" o:hrstd="t" o:hr="t" fillcolor="gray" stroked="f">
            <v:path strokeok="f"/>
          </v:rect>
        </w:pict>
      </w:r>
    </w:p>
    <w:p w:rsidR="00911AA7" w:rsidRDefault="00F14073">
      <w:r>
        <w:t xml:space="preserve">Zuzana Kollárová </w:t>
      </w:r>
    </w:p>
    <w:p w:rsidR="00911AA7" w:rsidRDefault="00F14073">
      <w:pPr>
        <w:spacing w:before="180" w:after="180"/>
      </w:pPr>
      <w:r>
        <w:t>Návrh poslancov Smeru Roberta Fica a Erika Tomáša na naviazanie rastu minimálnej mzdy na priemernú mzdu je už v parlamente. Definu</w:t>
      </w:r>
      <w:r>
        <w:t>je mechanizmus, podľa ktorého sa v prípade, ak zástupcovia zamestnávateľov a odborov do 15. júla nenájdu zhodu na zvýšení minimálnej mzdy, alebo ak sa nedohodne tripartita do 31. augusta, použije sa pri výpočte minimálnej mzdy vzorec v zákone. Jeho základo</w:t>
      </w:r>
      <w:r>
        <w:t xml:space="preserve">m bude 60 % z priemernej mesačnej nominálnej mzdy zamestnanca v hospodárstve dva roky dozadu. </w:t>
      </w:r>
      <w:r>
        <w:br/>
      </w:r>
      <w:r>
        <w:br/>
      </w:r>
      <w:r>
        <w:br/>
        <w:t xml:space="preserve">Rok 2021 môže priniesť firmám šok </w:t>
      </w:r>
      <w:r>
        <w:br/>
      </w:r>
      <w:r>
        <w:br/>
      </w:r>
      <w:r>
        <w:br/>
        <w:t>Výšku priemernej mzdy zverejňuje Štatistický úrad SR v marci. Hodinová minimálna mzda by mala byť 1/174 tejto sumy ( zaokr</w:t>
      </w:r>
      <w:r>
        <w:t xml:space="preserve">úhlenej na tri desatinné miesta). Mesačnú a hodinovú minimálnu mzdu zverejní ministerstvo práce v oznámení v Zbierke zákonov. Potom sa začínajú spomínané rokovania. </w:t>
      </w:r>
      <w:r>
        <w:br/>
      </w:r>
      <w:r>
        <w:br/>
        <w:t xml:space="preserve">Novela zákona o minimálnej mzde by mala začať platiť od januára 2020, ale v budúcom roku </w:t>
      </w:r>
      <w:r>
        <w:t xml:space="preserve">by mala byť minimálna mzda ešte 580 eur. Takúto sumu predloží na vládu minister práce Ján Richter. </w:t>
      </w:r>
      <w:r>
        <w:br/>
      </w:r>
      <w:r>
        <w:br/>
        <w:t>Najnižšia mzda na rok 2021 sa už ale bude určovať podľa Ficovej a Tomášovej novely. Podľa odhadov Inštitútu finančnej politiky ministerstva financií by mal</w:t>
      </w:r>
      <w:r>
        <w:t xml:space="preserve">a byť priemerná mzda v tomto roku 1 081 eur. To znamená, že ak by sa zamestnávatelia a odbory nedohodli, od januára 2021 by minimálna mzda skokovo vzrástla na 648 eur. Dopady na podniky by teda už musela riešiť nová vláda. </w:t>
      </w:r>
      <w:r>
        <w:br/>
      </w:r>
      <w:r>
        <w:br/>
      </w:r>
      <w:r>
        <w:br/>
        <w:t>Zamestnávatelia už tlačia aspo</w:t>
      </w:r>
      <w:r>
        <w:t xml:space="preserve">ň na príplatky </w:t>
      </w:r>
      <w:r>
        <w:br/>
      </w:r>
      <w:r>
        <w:br/>
      </w:r>
      <w:r>
        <w:br/>
        <w:t>Skokovité zvýšenie minimálnej mzdy považujú zamestnávatelia za hrozbu aj preto, že je napojená na výpočet výšky príplatkov za prácu v noci a cez víkend. Náklady zamestnávateľov na mzdy by tak zvýšením minimálnej mzdy automaticky stúpli vš</w:t>
      </w:r>
      <w:r>
        <w:t xml:space="preserve">ade, kde sa pracuje nepretržite či na viac zmien. Mnohé firmy sú pritom už dnes nútené upravovať pracovný čas, aby sa príplatkom vyhli. </w:t>
      </w:r>
      <w:r>
        <w:br/>
      </w:r>
      <w:r>
        <w:br/>
        <w:t xml:space="preserve">„Upozornili sme na viaceré signály, že Slovensko stráca konkurencieschopnosť. Vláda za posledných päť rokov schválila </w:t>
      </w:r>
      <w:r>
        <w:t xml:space="preserve">zvýšenie minimálnej mzdy o 42 %, avšak priemerná mzda rástla len o 22 %,” upozornil člen výkonného výboru Asociácie priemyselných zväzov Pavol </w:t>
      </w:r>
      <w:proofErr w:type="spellStart"/>
      <w:r>
        <w:t>Prepiak</w:t>
      </w:r>
      <w:proofErr w:type="spellEnd"/>
      <w:r>
        <w:t xml:space="preserve">. </w:t>
      </w:r>
      <w:r>
        <w:br/>
      </w:r>
      <w:r>
        <w:br/>
        <w:t>Zamestnávatelia navrhujú, aby sa minimálna mzda nepoužívala ako referenčná veličina na výpočet príplat</w:t>
      </w:r>
      <w:r>
        <w:t xml:space="preserve">kov za prácu. A podľa nich by novela zákona o minimálnej mzde, ktorou by sa zaviedol a určil mechanizmus na jej výpočet, mala zohľadňovať napríklad aj produktivitu práce, predikciu rastu alebo poklesu HDP a predpokladanú infláciu. </w:t>
      </w:r>
      <w:r>
        <w:br/>
      </w:r>
      <w:r>
        <w:br/>
      </w:r>
      <w:r>
        <w:br/>
        <w:t>Pekári sú znova bližši</w:t>
      </w:r>
      <w:r>
        <w:t xml:space="preserve">e k bankrotom </w:t>
      </w:r>
      <w:r>
        <w:br/>
      </w:r>
      <w:r>
        <w:br/>
      </w:r>
      <w:r>
        <w:br/>
        <w:t xml:space="preserve">Medzi najviac postihnuté odvetvia hospodárstva vyššou minimálnou mzdou bude patriť </w:t>
      </w:r>
      <w:proofErr w:type="spellStart"/>
      <w:r>
        <w:t>pekárenstvo</w:t>
      </w:r>
      <w:proofErr w:type="spellEnd"/>
      <w:r>
        <w:t>. Už druhá vlna sociálneho balíčka, ktorý platí od mája 2019, zvýšila náklady slovenských pekárov na zamestnancov priemerne o 12 percent. Ak v ro</w:t>
      </w:r>
      <w:r>
        <w:t xml:space="preserve">ku 2020 stúpne minimálna mzda na úroveň 580 eur, celkové náklady na pracovníkov porastú v pekárňach priemerne o ďalších 15 percent. </w:t>
      </w:r>
      <w:r>
        <w:br/>
      </w:r>
      <w:r>
        <w:br/>
        <w:t>Mzdové náklady odvetvia veľmi rýchlo rastú. V roku 2017 tvorili 37 percent z celkových nákladov, v minulom roku už 40 perc</w:t>
      </w:r>
      <w:r>
        <w:t>ent. „V roku 2019 tento podiel opäť rástol. Celková cena práce zamestnancov pekární aktuálne tvorí priemerne až 43 percent všetkých nákladov na výrobu. Predpoklad, spolu s očakávaným rastom minimálnej mzdy, je, že cena práce sa bude na nákladoch podieľať a</w:t>
      </w:r>
      <w:r>
        <w:t xml:space="preserve">ž 45 percentami,“ vypočítava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Podľa nej sú tieto fakty pre pekárenský segment reálnou hrozbou. Ohrozené sú najmä veľké priemyselné pekárne, ktoré zamestnávajú veľa </w:t>
      </w:r>
      <w:proofErr w:type="spellStart"/>
      <w:r>
        <w:t>ľudí.</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lastRenderedPageBreak/>
        <w:pict>
          <v:rect id="_x0000_i1057"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OPSK19DR5975" w:history="1">
        <w:r>
          <w:rPr>
            <w:rFonts w:ascii="Arial" w:eastAsia="Arial" w:hAnsi="Arial" w:cs="Arial"/>
            <w:iCs w:val="0"/>
            <w:color w:val="303030"/>
            <w:sz w:val="32"/>
            <w:szCs w:val="32"/>
            <w:u w:val="single" w:color="303030"/>
          </w:rPr>
          <w:t xml:space="preserve">Mali priplácať za prácu v noci. Často ju radšej zrušili </w:t>
        </w:r>
        <w:bookmarkStart w:id="24" w:name="Article__xi16__OPSK19DR5975"/>
      </w:hyperlink>
      <w:bookmarkEnd w:id="2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23.08.2019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etrend.sk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16" w:history="1">
              <w:r>
                <w:rPr>
                  <w:rStyle w:val="link-url"/>
                </w:rPr>
                <w:t>URL</w:t>
              </w:r>
            </w:hyperlink>
            <w:r>
              <w:t> </w:t>
            </w:r>
          </w:p>
        </w:tc>
      </w:tr>
    </w:tbl>
    <w:p w:rsidR="00911AA7" w:rsidRDefault="00F14073">
      <w:pPr>
        <w:ind w:left="15" w:right="15"/>
        <w:rPr>
          <w:color w:val="808080"/>
        </w:rPr>
      </w:pPr>
      <w:r>
        <w:rPr>
          <w:noProof/>
        </w:rPr>
        <w:pict>
          <v:rect id="_x0000_i1056" alt="" style="width:525.5pt;height:.05pt;mso-width-percent:0;mso-height-percent:0;mso-width-percent:0;mso-height-percent:0" o:hralign="center" o:hrstd="t" o:hr="t" fillcolor="gray" stroked="f">
            <v:path strokeok="f"/>
          </v:rect>
        </w:pict>
      </w:r>
    </w:p>
    <w:p w:rsidR="00911AA7" w:rsidRDefault="00F14073">
      <w:r>
        <w:t xml:space="preserve">Zuzana </w:t>
      </w:r>
      <w:proofErr w:type="spellStart"/>
      <w:r>
        <w:t>Kullová</w:t>
      </w:r>
      <w:proofErr w:type="spellEnd"/>
      <w:r>
        <w:t xml:space="preserve"> </w:t>
      </w:r>
    </w:p>
    <w:p w:rsidR="00911AA7" w:rsidRDefault="00F14073">
      <w:pPr>
        <w:spacing w:before="180" w:after="180"/>
      </w:pPr>
      <w:proofErr w:type="spellStart"/>
      <w:r>
        <w:t>Vmáji</w:t>
      </w:r>
      <w:proofErr w:type="spellEnd"/>
      <w:r>
        <w:t xml:space="preserve"> vstúpili do platnosti vyššie príplatky k mzde pre zamestnancov. Na prvé počutie dobrá správa, no </w:t>
      </w:r>
      <w:r>
        <w:t xml:space="preserve">nie všetci si môžu pochvaľovať rovnako. V malej rodinnej pekárni s </w:t>
      </w:r>
      <w:r>
        <w:rPr>
          <w:shd w:val="clear" w:color="auto" w:fill="AD80FF"/>
        </w:rPr>
        <w:t>predajňou</w:t>
      </w:r>
      <w:r>
        <w:t xml:space="preserve"> </w:t>
      </w:r>
      <w:proofErr w:type="spellStart"/>
      <w:r>
        <w:t>Majdy</w:t>
      </w:r>
      <w:proofErr w:type="spellEnd"/>
      <w:r>
        <w:t xml:space="preserve"> v Diakovciach neďaleko Šale pečie </w:t>
      </w:r>
      <w:r>
        <w:rPr>
          <w:shd w:val="clear" w:color="auto" w:fill="AD80FF"/>
        </w:rPr>
        <w:t>chlieb</w:t>
      </w:r>
      <w:r>
        <w:t xml:space="preserve"> a viac ako tridsať druhov rôzneho pečiva s vlastnou receptúrou Ján </w:t>
      </w:r>
      <w:proofErr w:type="spellStart"/>
      <w:r>
        <w:t>Debrovský</w:t>
      </w:r>
      <w:proofErr w:type="spellEnd"/>
      <w:r>
        <w:t xml:space="preserve"> so svojou sestrou Martou. Funguje už viac ako 28 rokov </w:t>
      </w:r>
      <w:r>
        <w:t xml:space="preserve">a hovorí, že množstvo najmä nočnej práce pokrýva svojpomocne v rámci rodiny: „Príplatky za prácu zvládame na úkor toho, že mnohé práce robíme sami.“ </w:t>
      </w:r>
      <w:r>
        <w:br/>
      </w:r>
      <w:r>
        <w:br/>
        <w:t xml:space="preserve">V pekárni u J. </w:t>
      </w:r>
      <w:proofErr w:type="spellStart"/>
      <w:r>
        <w:t>Debrovského</w:t>
      </w:r>
      <w:proofErr w:type="spellEnd"/>
      <w:r>
        <w:t xml:space="preserve"> pracuje desať zamestnancov na hlavný pracovný pomer. „Patria im aj všetky príp</w:t>
      </w:r>
      <w:r>
        <w:t xml:space="preserve">latky. Väčšinou sú to starší vyučení pekári. Mladí sa do tejto roboty veľmi nehrnú,“ vysvetľuje majiteľ firmy. S fluktuáciou podľa neho nemajú problém, viacerí ľudia u nich pracujú od vyučenia až do penzie a aj potom si u nich privyrábajú. </w:t>
      </w:r>
      <w:r>
        <w:br/>
      </w:r>
      <w:r>
        <w:br/>
        <w:t>Na margo zvyšo</w:t>
      </w:r>
      <w:r>
        <w:t xml:space="preserve">vania príplatkov či miezd J. </w:t>
      </w:r>
      <w:proofErr w:type="spellStart"/>
      <w:r>
        <w:t>Debrovský</w:t>
      </w:r>
      <w:proofErr w:type="spellEnd"/>
      <w:r>
        <w:t xml:space="preserve"> podotýka, že všetko musí rovno premietnuť do cien pre zákazníkov. „Nemáme už žiadnu rezervu, kde by sme mohli ušetriť. Keď sa od Nového roka opäť zvýši minimálna mzda, porastú aj ceny,“ prorokuje. </w:t>
      </w:r>
      <w:r>
        <w:br/>
      </w:r>
      <w:r>
        <w:br/>
      </w:r>
      <w:r>
        <w:br/>
      </w:r>
      <w:r>
        <w:br/>
      </w:r>
      <w:r>
        <w:br/>
        <w:t xml:space="preserve">Zisk a ceny </w:t>
      </w:r>
      <w:r>
        <w:br/>
        <w:t>So</w:t>
      </w:r>
      <w:r>
        <w:t xml:space="preserve"> zvýšenými mzdovými výdavkami sa firmy vyrovnávajú viacerými spôsobmi. „Veľkí zamestnávatelia, ktorí majú zvyčajne pouzatvárané dlhodobé kontrakty s dodávateľmi alebo odberateľmi, musia vydržať do vypršania termínu a rátať s tým, že budú mať nižší zisk. Zv</w:t>
      </w:r>
      <w:r>
        <w:t>ýšené náklady potom premietnu do ďalších kontraktov,“ hovorí poradkyňa Združenia podnikateľov Slovenska Jaroslava Lukačovičová. Menší podnikatelia zasa buď zvýšené náklady hneď premietajú do zvýšených cien, alebo sa snažia znížiť produkciu počas víkendov a</w:t>
      </w:r>
      <w:r>
        <w:t xml:space="preserve"> nočných hodín. </w:t>
      </w:r>
      <w:r>
        <w:br/>
      </w:r>
      <w:r>
        <w:br/>
        <w:t xml:space="preserve">Obmedzovať prácu zamestnancov v čase, za ktorý im prináležia príplatky, však nie je možné v každej prevádzke. „Ďalším krokom je prehodnocovanie, či sa práca nedá vykonávať externe cez subdodávateľa, ktorý si vystavuje faktúru,“ dodáva J. </w:t>
      </w:r>
      <w:r>
        <w:t xml:space="preserve">Lukačovičová. Niektorí zamestnávatelia, hlavne tí menší, podľa nej nahrádzajú zamestnancov pri práci osobne. </w:t>
      </w:r>
      <w:r>
        <w:br/>
      </w:r>
      <w:r>
        <w:br/>
      </w:r>
      <w:r>
        <w:br/>
      </w:r>
      <w:r>
        <w:br/>
      </w:r>
      <w:r>
        <w:br/>
      </w:r>
      <w:r>
        <w:br/>
        <w:t xml:space="preserve">Zdroj: </w:t>
      </w:r>
      <w:proofErr w:type="spellStart"/>
      <w:r>
        <w:t>Maňo</w:t>
      </w:r>
      <w:proofErr w:type="spellEnd"/>
      <w:r>
        <w:t xml:space="preserve"> </w:t>
      </w:r>
      <w:proofErr w:type="spellStart"/>
      <w:r>
        <w:t>Štrauch</w:t>
      </w:r>
      <w:proofErr w:type="spellEnd"/>
      <w:r>
        <w:t xml:space="preserve"> </w:t>
      </w:r>
      <w:r>
        <w:br/>
      </w:r>
      <w:r>
        <w:br/>
        <w:t>Ešte stále sa oplatí nechať pracovať počas víkendov najmä penzistov a študentov. „Aj keď sa hodinová mzda študenta aleb</w:t>
      </w:r>
      <w:r>
        <w:t xml:space="preserve">o dôchodcu počas víkendu zvýši, ak výška jeho príjmu nepresiahne dvesto eur za mesiac, pre zamestnávateľa tento nárast nie je až taký bolestivý, lebo zo zvýšenej hodinovej mzdy neplatí odvody a daň,“ vysvetľuje J. Lukačovičová. </w:t>
      </w:r>
      <w:r>
        <w:br/>
      </w:r>
      <w:r>
        <w:br/>
        <w:t xml:space="preserve">Kto mohol, redukoval </w:t>
      </w:r>
      <w:r>
        <w:br/>
        <w:t>Prík</w:t>
      </w:r>
      <w:r>
        <w:t xml:space="preserve">lad pekárne zo začiatku článku nie je náhodný. Tento biznis patrí k takým, ktoré sú príplatkami za prácu postihnuté najviac.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vyratúva, že nočná práca v ich sektore tvorí prie</w:t>
      </w:r>
      <w:r>
        <w:t xml:space="preserve">merne 43 percent, víkendov 16 percent a vo sviatok šesť percent. </w:t>
      </w:r>
      <w:r>
        <w:br/>
      </w:r>
      <w:r>
        <w:br/>
        <w:t xml:space="preserve">Slovenskí pekári sa podľa nej so zvýšenými príplatkami vyrovnali rôznymi spôsobmi. Pretože už nemajú ako znižovať náklady, museli pristúpiť k radikálnemu kroku – obmedzeniu výroby. „Menšie </w:t>
      </w:r>
      <w:r>
        <w:t xml:space="preserve">a stredne veľké pekárne zväčša zrušili alebo obmedzili nočné zmeny, presunuli výrobu na ranné zmeny, prípadne zredukovali prácu počas víkendov a sviatkov,“ spresňuje </w:t>
      </w:r>
      <w:r>
        <w:rPr>
          <w:shd w:val="clear" w:color="auto" w:fill="AD80FF"/>
        </w:rPr>
        <w:t>T</w:t>
      </w:r>
      <w:r>
        <w:t xml:space="preserve">. </w:t>
      </w:r>
      <w:r>
        <w:rPr>
          <w:shd w:val="clear" w:color="auto" w:fill="AD80FF"/>
        </w:rPr>
        <w:t>Lopúchová</w:t>
      </w:r>
      <w:r>
        <w:t xml:space="preserve">. </w:t>
      </w:r>
      <w:r>
        <w:br/>
      </w:r>
      <w:r>
        <w:br/>
      </w:r>
      <w:r>
        <w:br/>
      </w:r>
      <w:r>
        <w:br/>
      </w:r>
      <w:r>
        <w:lastRenderedPageBreak/>
        <w:br/>
        <w:t xml:space="preserve">Ako sa zvýšili príplatky za prácu </w:t>
      </w:r>
      <w:r>
        <w:br/>
      </w:r>
      <w:r>
        <w:br/>
        <w:t>Za prácu v sobotu: z 25 % na 50 % m</w:t>
      </w:r>
      <w:r>
        <w:t xml:space="preserve">inimálnej mzdy za hodinu </w:t>
      </w:r>
      <w:r>
        <w:br/>
        <w:t xml:space="preserve">Za prácu v nedeľu: z 50 % na 100 % minimálnej mzdy za hodinu </w:t>
      </w:r>
      <w:r>
        <w:br/>
        <w:t xml:space="preserve">Za nočnú prácu: pri nerizikových povolaniach z 30 % na 40 %, pri rizikových povolaniach z 35 % na 50 % minimálnej mzdy za hodinu </w:t>
      </w:r>
      <w:r>
        <w:br/>
        <w:t>Za prácu vo sviatok: najmenej 100 % pr</w:t>
      </w:r>
      <w:r>
        <w:t xml:space="preserve">iemerného zárobku zamestnanca </w:t>
      </w:r>
      <w:r>
        <w:br/>
      </w:r>
      <w:r>
        <w:br/>
      </w:r>
      <w:r>
        <w:br/>
      </w:r>
      <w:r>
        <w:br/>
      </w:r>
      <w:r>
        <w:br/>
        <w:t>Predsedníčka zväzu tvrdí, že pekári nedokázali adekvátne rýchlo premietnuť vyššie vstupné náklady do odbytových cien svojich výrobkov. Najväčšie problémy majú veľké pekárne, ktoré si vzhľadom na veľké objemy nemôžu dovoli</w:t>
      </w:r>
      <w:r>
        <w:t xml:space="preserve">ť zrušiť nočné a víkendové zmeny či prácu počas sviatkov. Lebo na ich výrobu nadväzujú najväčšie dodávky pečiva a </w:t>
      </w:r>
      <w:r>
        <w:rPr>
          <w:shd w:val="clear" w:color="auto" w:fill="AD80FF"/>
        </w:rPr>
        <w:t>chleba</w:t>
      </w:r>
      <w:r>
        <w:t xml:space="preserve"> do </w:t>
      </w:r>
      <w:r>
        <w:rPr>
          <w:shd w:val="clear" w:color="auto" w:fill="AD80FF"/>
        </w:rPr>
        <w:t>obchodných</w:t>
      </w:r>
      <w:r>
        <w:t xml:space="preserve"> </w:t>
      </w:r>
      <w:r>
        <w:rPr>
          <w:shd w:val="clear" w:color="auto" w:fill="AD80FF"/>
        </w:rPr>
        <w:t>reťazcov</w:t>
      </w:r>
      <w:r>
        <w:t xml:space="preserve">. </w:t>
      </w:r>
      <w:r>
        <w:br/>
      </w:r>
      <w:r>
        <w:br/>
        <w:t xml:space="preserve">„Podľa našej analýzy sa od januára 2017 do začiatku mája 2019 zvýšili náklady na zamestnancov priemerne o 59 </w:t>
      </w:r>
      <w:r>
        <w:t xml:space="preserve">percent,“ spomína </w:t>
      </w:r>
      <w:r>
        <w:rPr>
          <w:shd w:val="clear" w:color="auto" w:fill="AD80FF"/>
        </w:rPr>
        <w:t>T</w:t>
      </w:r>
      <w:r>
        <w:t xml:space="preserve">. </w:t>
      </w:r>
      <w:r>
        <w:rPr>
          <w:shd w:val="clear" w:color="auto" w:fill="AD80FF"/>
        </w:rPr>
        <w:t>Lopúchová</w:t>
      </w:r>
      <w:r>
        <w:t xml:space="preserve">. Jednou z možností, ako sa do budúcnosti k vyšším mzdovým nákladom môžu pekári postaviť, je vyššia automatizácia a robotizácia výroby, ktorá by do istej miery nahradila ľudskú prácu. </w:t>
      </w:r>
      <w:r>
        <w:br/>
      </w:r>
      <w:r>
        <w:br/>
        <w:t>Skutočnosť, že určitej skupine zamestnáv</w:t>
      </w:r>
      <w:r>
        <w:t xml:space="preserve">ateľov sa predražila pracovná sila, potvrdzujú aj údaje portálu Profesia. „Firmy by si mali prepočítať, či sa im oplatí mať otvorenú prevádzku napríklad cez víkendy. V niektorých prípadoch to môže byť neekonomické, čo najviac pociťujú najmä menšie firmy,“ </w:t>
      </w:r>
      <w:r>
        <w:t xml:space="preserve">hovorí PR manažérka Nikola Richterová. </w:t>
      </w:r>
      <w:r>
        <w:br/>
      </w:r>
      <w:r>
        <w:br/>
        <w:t>Vlani na Profesii evidovali 261-tisíc pracovných ponúk a pri 4,2 percenta šlo aj o prácu v noci, cez víkendy a počas sviatkov. Od januára do apríla tohto roka – teda ešte pred novou vlnou príplatkov za prácu – sa te</w:t>
      </w:r>
      <w:r>
        <w:t xml:space="preserve">nto podiel znížil na 3,6 percenta (celkovo z 85-tisíc ponúk). Najvyšší podiel pracovných ponúk „v špeciálnom čase“ pochádzal z textilného, kožiarskeho a odevného priemyslu (35,5 %). </w:t>
      </w:r>
      <w:r>
        <w:br/>
      </w:r>
      <w:r>
        <w:br/>
        <w:t xml:space="preserve">Nižšia flexibilita </w:t>
      </w:r>
      <w:r>
        <w:br/>
        <w:t>Obmedzenie práce počas víkendov je nereálne napríkla</w:t>
      </w:r>
      <w:r>
        <w:t>d v automobilovom odvetví, kde sa čoraz viac začína prejavovať postupné spomaľovanie ekonomiky. Vyššie príplatky tam teda pocítili. Keď rezort práce v dôvodovej správe k príplatkom uvádzal, že chce takto kompenzovať prácu cez víkendy a súčasne znížiť rozsa</w:t>
      </w:r>
      <w:r>
        <w:t xml:space="preserve">h výkonu prác v tieto dni, podarilo sa mu to, glosuje generálny sekretár Zväzu automobilového priemyslu SR Ján </w:t>
      </w:r>
      <w:proofErr w:type="spellStart"/>
      <w:r>
        <w:t>Pribula</w:t>
      </w:r>
      <w:proofErr w:type="spellEnd"/>
      <w:r>
        <w:t xml:space="preserve">. Dodáva, že obmedzenie možnosti práce cez víkendy pri priemyselnej výrobe znižuje konkurencieschopnosť slovenských výrobných závodov. </w:t>
      </w:r>
      <w:r>
        <w:br/>
      </w:r>
      <w:r>
        <w:br/>
        <w:t>M</w:t>
      </w:r>
      <w:r>
        <w:t xml:space="preserve">enší podnikatelia môžu zvýšené náklady promptne preniesť do cien </w:t>
      </w:r>
      <w:r>
        <w:br/>
        <w:t xml:space="preserve">„Žiadny výrobca nemá takú rezervu, aby dokázal pokryť v priebehu roka nárast nákladov takéhoto charakteru a rozsahu,“ tvrdí J. </w:t>
      </w:r>
      <w:proofErr w:type="spellStart"/>
      <w:r>
        <w:t>Pribula</w:t>
      </w:r>
      <w:proofErr w:type="spellEnd"/>
      <w:r>
        <w:t>. Aj on spomína, že mnohé firmy zareagovali zrušením vík</w:t>
      </w:r>
      <w:r>
        <w:t>endových a nočných zmien, čo viedlo k prepúšťaniu pracovníkov. „Zároveň si znížili flexibilitu – možnosť pružne reagovať na potreby trhu –, konkurencieschopnosť voči svojim konkurentom, efektívnosť fungovania a tým dodržania cenovej úrovne,“ podotýka. Výšk</w:t>
      </w:r>
      <w:r>
        <w:t xml:space="preserve">a nákladov na prácu sa podľa neho len týmto opatrením zvýšila v automobilovom sektore o tri až 10,5 percenta. </w:t>
      </w:r>
      <w:r>
        <w:br/>
      </w:r>
      <w:r>
        <w:br/>
        <w:t xml:space="preserve">Aj v sociálnych službách </w:t>
      </w:r>
      <w:r>
        <w:br/>
        <w:t xml:space="preserve">Analytik ekonomického inštitútu INESS Martin </w:t>
      </w:r>
      <w:proofErr w:type="spellStart"/>
      <w:r>
        <w:t>Vlachynský</w:t>
      </w:r>
      <w:proofErr w:type="spellEnd"/>
      <w:r>
        <w:t xml:space="preserve"> súhlasí, že zvýšenie príplatkov pre firmy znamenalo skokové zv</w:t>
      </w:r>
      <w:r>
        <w:t xml:space="preserve">ýšenie nákladov: „Niektorí zamestnávatelia začali platiť viac, iní obmedzili pracovný čas, u ďalších došlo k hlbokým zmenám.“ </w:t>
      </w:r>
      <w:r>
        <w:br/>
      </w:r>
      <w:r>
        <w:br/>
        <w:t xml:space="preserve">V nevýhode je podľa neho verejný sektor, v ktorom organizácie nemôžu na tieto zmeny reagovať trhovo, napríklad zvýšením cien či </w:t>
      </w:r>
      <w:r>
        <w:t xml:space="preserve">obmedzením pracovného času – musia čakať na zvýšenie rozpočtu. Na druhej strane ich zákazníci nemajú kam utiecť. </w:t>
      </w:r>
      <w:r>
        <w:br/>
      </w:r>
      <w:r>
        <w:br/>
        <w:t xml:space="preserve">To sa nedá povedať o súkromnom sektore: „Príplatky obzvlášť tvrdo dopadajú na sektory, kde je typická práca cez víkend či sviatky, napríklad </w:t>
      </w:r>
      <w:r>
        <w:t xml:space="preserve">hotelierstvo a reštaurácie.“ V kombinácii s prudko rastúcou minimálnou mzdou sa tak podľa neho môžu napríklad mesačné mzdové náklady na čašníka pracujúceho v nedeľu vyšplhať až zhruba na 1 200 eur. Dosah je významný aj na sektor sociálnych služieb, kde je </w:t>
      </w:r>
      <w:r>
        <w:t xml:space="preserve">takisto veľa nočnej a víkendovej práce, pričom náklady dopadnú najviac na klientov. </w:t>
      </w:r>
      <w:r>
        <w:br/>
      </w:r>
      <w:r>
        <w:br/>
      </w:r>
      <w:r>
        <w:br/>
      </w:r>
      <w:r>
        <w:br/>
      </w:r>
      <w:r>
        <w:br/>
        <w:t xml:space="preserve">Ako firmy riešia príplatky za prácu </w:t>
      </w:r>
      <w:r>
        <w:br/>
        <w:t xml:space="preserve">(v noci, cez víkend a počas štátnych sviatkov) </w:t>
      </w:r>
      <w:r>
        <w:br/>
      </w:r>
      <w:r>
        <w:br/>
      </w:r>
      <w:r>
        <w:br/>
      </w:r>
      <w:r>
        <w:lastRenderedPageBreak/>
        <w:t xml:space="preserve">Obmedzením otváracieho času počas týchto dní v prípade obchodných prevádzok </w:t>
      </w:r>
      <w:r>
        <w:br/>
        <w:t>V p</w:t>
      </w:r>
      <w:r>
        <w:t xml:space="preserve">rípade živnostníkov zamestnaním seba alebo príbuzného v priamom rade bez nároku na odmenu počas týchto dní </w:t>
      </w:r>
      <w:r>
        <w:br/>
        <w:t xml:space="preserve">Kombináciou zníženia základnej hodinovej mzdy a vyplácania rôznych náhrad, na ktoré sa nevzťahuje odvodová a daňová povinnosť </w:t>
      </w:r>
      <w:r>
        <w:br/>
        <w:t>Premietnutím týchto z</w:t>
      </w:r>
      <w:r>
        <w:t xml:space="preserve">mien do ceny ponúkaných tovarov a služieb </w:t>
      </w:r>
      <w:r>
        <w:br/>
        <w:t xml:space="preserve">Až v poslednom rade priznaním všetkých nárokov zamestnancom, a teda znížením miery vlastného zisku </w:t>
      </w:r>
      <w:r>
        <w:br/>
      </w:r>
      <w:r>
        <w:br/>
      </w:r>
      <w:r>
        <w:br/>
      </w:r>
      <w:r>
        <w:br/>
      </w:r>
      <w:r>
        <w:br/>
        <w:t>Prirodzene, ľudí treba motivovať v zamestnaní aj zvyšujúcim sa platom, v niektorých firmách idú dokonca s ich</w:t>
      </w:r>
      <w:r>
        <w:t xml:space="preserve"> výškou nad rámec zákona. Prvý rok vyplácania príplatkov bol podľa hovorkyne spoločnosti Billa Kvetoslavy </w:t>
      </w:r>
      <w:proofErr w:type="spellStart"/>
      <w:r>
        <w:t>Kirchnerovej</w:t>
      </w:r>
      <w:proofErr w:type="spellEnd"/>
      <w:r>
        <w:t xml:space="preserve"> náročnejší, keďže zmena nastala uprostred finančného roka: „S neočakávanými nákladmi sme vtedy nepočítali, tento rok sme zvýšené náklady </w:t>
      </w:r>
      <w:r>
        <w:t xml:space="preserve">zakomponovali do svojich plánov. Okrem príplatkov a iných zvýšených prevádzkových nákladov nás značne zaťažili ďalšie dodatočné náklady súvisiace napríklad s preplácaním rekreačných poukazov.“ </w:t>
      </w:r>
      <w:r>
        <w:br/>
      </w:r>
      <w:r>
        <w:br/>
        <w:t>Vlani príplatky za prácu v noci a cez víkendy zvýšili Bille n</w:t>
      </w:r>
      <w:r>
        <w:t xml:space="preserve">áklady v státisícoch eur, tento rok to odhadujú na milióny eur. Za prácu v nedeľu poskytujú príplatok vo výške 50 percent priemernej, a nie minimálnej mzdy, ako stanovuje zákon. </w:t>
      </w:r>
      <w:r>
        <w:br/>
      </w:r>
      <w:r>
        <w:br/>
      </w:r>
      <w:r>
        <w:br/>
      </w:r>
      <w:r>
        <w:br/>
      </w:r>
      <w:r>
        <w:br/>
        <w:t xml:space="preserve">Koľko ukrojí daň a odvody </w:t>
      </w:r>
      <w:r>
        <w:br/>
        <w:t>Príplatky za nočnú a víkendovú prácu alebo prá</w:t>
      </w:r>
      <w:r>
        <w:t xml:space="preserve">cu počas štátnych sviatkov sa na výplatnej páske zamestnancom zobrazujú ako príplatok k hodinovej mzde, teda vstupujú do ich hrubej mzdy. Následne sa z nich zrážajú odvody na poistné a na daň z príjmov. </w:t>
      </w:r>
      <w:r>
        <w:br/>
      </w:r>
      <w:r>
        <w:br/>
        <w:t>„Zamestnanci teda dostávajú za hodinovú mzdu s príp</w:t>
      </w:r>
      <w:r>
        <w:t>latkami viac ako predtým, ale zároveň sú povinní z uvedenej sumy odviesť dane a odvody,“ konštatuje Jaroslava Lukačovičová, poradkyňa Združenia podnikateľov Slovenska. Ak sa zamestnancovi od mája zvýšila hodinová mzda počas práce v nedeľu o sto percent min</w:t>
      </w:r>
      <w:r>
        <w:t xml:space="preserve">imálnej hodinovej mzdy, teda o 2,989 eura na hodinu, odvody a daň z príjmu dosahujú 13,4 percenta, čiže 0,40 eura. </w:t>
      </w:r>
      <w:r>
        <w:br/>
      </w:r>
      <w:r>
        <w:br/>
        <w:t xml:space="preserve">Nárok na tieto príplatky nemusí byť podľa advokáta Milana </w:t>
      </w:r>
      <w:proofErr w:type="spellStart"/>
      <w:r>
        <w:t>Ficeka</w:t>
      </w:r>
      <w:proofErr w:type="spellEnd"/>
      <w:r>
        <w:t xml:space="preserve"> z kancelárie </w:t>
      </w:r>
      <w:proofErr w:type="spellStart"/>
      <w:r>
        <w:t>Ficek</w:t>
      </w:r>
      <w:proofErr w:type="spellEnd"/>
      <w:r>
        <w:t xml:space="preserve"> &amp; </w:t>
      </w:r>
      <w:proofErr w:type="spellStart"/>
      <w:r>
        <w:t>Ficeková</w:t>
      </w:r>
      <w:proofErr w:type="spellEnd"/>
      <w:r>
        <w:t xml:space="preserve"> dohodnutý v pracovnej zmluve: „Ak nastane si</w:t>
      </w:r>
      <w:r>
        <w:t xml:space="preserve">tuácia, že zamestnanec pracoval v noci, v sobotu, nedeľu alebo vo sviatok, vzniká mu priamo zo zákona nárok na vyplatenie mzdového zvýhodnenia.“ </w:t>
      </w:r>
      <w:r>
        <w:br/>
      </w:r>
      <w:r>
        <w:br/>
        <w:t xml:space="preserve">Ak si firma túto povinnosť nesplní, deň nasledujúci po splatnosti mzdy by ju už zamestnanec mohol teoreticky </w:t>
      </w:r>
      <w:r>
        <w:t xml:space="preserve">žalovať na súde, spresňuje advokát. V praxi sa niekedy stretáva so situáciami, keď firma vedome nevyplatí ľuďom mzdové zvýhodnenia v očakávaní, že si na </w:t>
      </w:r>
      <w:proofErr w:type="spellStart"/>
      <w:r>
        <w:t>ne</w:t>
      </w:r>
      <w:proofErr w:type="spellEnd"/>
      <w:r>
        <w:t xml:space="preserve"> nebudú nárokovať. „</w:t>
      </w:r>
      <w:proofErr w:type="spellStart"/>
      <w:r>
        <w:t>Dohodári</w:t>
      </w:r>
      <w:proofErr w:type="spellEnd"/>
      <w:r>
        <w:t xml:space="preserve"> môžu postupovať rovnako ako zamestnanci a svoj nárok si môžu tiež uplatn</w:t>
      </w:r>
      <w:r>
        <w:t xml:space="preserve">iť,“ uzatvára M. </w:t>
      </w:r>
      <w:proofErr w:type="spellStart"/>
      <w:r>
        <w:t>Ficek.</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55"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2019tn33A26A" w:history="1">
        <w:r>
          <w:rPr>
            <w:rFonts w:ascii="Arial" w:eastAsia="Arial" w:hAnsi="Arial" w:cs="Arial"/>
            <w:iCs w:val="0"/>
            <w:color w:val="303030"/>
            <w:sz w:val="32"/>
            <w:szCs w:val="32"/>
            <w:u w:val="single" w:color="303030"/>
          </w:rPr>
          <w:t xml:space="preserve">Mali priplácať za prácu v noci. Často ju radšej zrušili </w:t>
        </w:r>
        <w:bookmarkStart w:id="25" w:name="Article__xi16__2019tn33A26A"/>
      </w:hyperlink>
      <w:bookmarkEnd w:id="2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22.08.2019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Trend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F14073">
            <w:r>
              <w:t>26</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911AA7"/>
        </w:tc>
      </w:tr>
    </w:tbl>
    <w:p w:rsidR="00911AA7" w:rsidRDefault="00F14073">
      <w:pPr>
        <w:rPr>
          <w:b/>
          <w:bCs/>
          <w:sz w:val="21"/>
          <w:szCs w:val="21"/>
        </w:rPr>
      </w:pPr>
      <w:r>
        <w:rPr>
          <w:noProof/>
        </w:rPr>
        <w:pict>
          <v:rect id="_x0000_i1054" alt="" style="width:527pt;height:.05pt;mso-width-percent:0;mso-height-percent:0;mso-width-percent:0;mso-height-percent:0" o:hralign="center" o:hrstd="t" o:hr="t" fillcolor="gray" stroked="f">
            <v:path strokeok="f"/>
          </v:rect>
        </w:pict>
      </w:r>
    </w:p>
    <w:p w:rsidR="00911AA7" w:rsidRDefault="00F14073">
      <w:r>
        <w:t xml:space="preserve">Zuzana </w:t>
      </w:r>
      <w:proofErr w:type="spellStart"/>
      <w:r>
        <w:t>Kullová</w:t>
      </w:r>
      <w:proofErr w:type="spellEnd"/>
      <w:r>
        <w:t xml:space="preserve"> </w:t>
      </w:r>
    </w:p>
    <w:p w:rsidR="00911AA7" w:rsidRDefault="00F14073">
      <w:pPr>
        <w:spacing w:before="180" w:after="180"/>
      </w:pPr>
      <w:r>
        <w:t xml:space="preserve">V niektorých sektoroch sa nové príplatky k mzde prejavili upravenými pracovnými zmenami, inde nižšími odmenami alebo vyššími cenami </w:t>
      </w:r>
      <w:r>
        <w:br/>
      </w:r>
      <w:r>
        <w:br/>
      </w:r>
      <w:proofErr w:type="spellStart"/>
      <w:r>
        <w:t>Vmáji</w:t>
      </w:r>
      <w:proofErr w:type="spellEnd"/>
      <w:r>
        <w:t xml:space="preserve"> vstúpili do platnosti vyššie príplatky k mzde pre zamestnancov. Na prvé počutie dobrá správa, no nie všetci si môžu </w:t>
      </w:r>
      <w:r>
        <w:t xml:space="preserve">pochvaľovať rovnako. V malej rodinnej pekárni s </w:t>
      </w:r>
      <w:r>
        <w:rPr>
          <w:shd w:val="clear" w:color="auto" w:fill="AD80FF"/>
        </w:rPr>
        <w:t>predajňou</w:t>
      </w:r>
      <w:r>
        <w:t xml:space="preserve"> </w:t>
      </w:r>
      <w:proofErr w:type="spellStart"/>
      <w:r>
        <w:t>Majdy</w:t>
      </w:r>
      <w:proofErr w:type="spellEnd"/>
      <w:r>
        <w:t xml:space="preserve"> v Diakovciach neďaleko Šale pečie </w:t>
      </w:r>
      <w:r>
        <w:rPr>
          <w:shd w:val="clear" w:color="auto" w:fill="AD80FF"/>
        </w:rPr>
        <w:t>chlieb</w:t>
      </w:r>
      <w:r>
        <w:t xml:space="preserve"> a viac ako tridsať druhov rôzneho pečiva s vlastnou receptúrou Ján </w:t>
      </w:r>
      <w:proofErr w:type="spellStart"/>
      <w:r>
        <w:t>Debrovský</w:t>
      </w:r>
      <w:proofErr w:type="spellEnd"/>
      <w:r>
        <w:t xml:space="preserve"> so svojou sestrou Martou. Funguje už viac ako 28 rokov a hovorí, že množst</w:t>
      </w:r>
      <w:r>
        <w:t xml:space="preserve">vo najmä nočnej práce pokrýva svojpomocne v rámci rodiny: „Príplatky za prácu zvládame na úkor toho, že mnohé práce </w:t>
      </w:r>
      <w:r>
        <w:lastRenderedPageBreak/>
        <w:t xml:space="preserve">robíme sami.“ </w:t>
      </w:r>
      <w:r>
        <w:br/>
        <w:t xml:space="preserve">V pekárni u J. </w:t>
      </w:r>
      <w:proofErr w:type="spellStart"/>
      <w:r>
        <w:t>Debrovského</w:t>
      </w:r>
      <w:proofErr w:type="spellEnd"/>
      <w:r>
        <w:t xml:space="preserve"> pracuje desať zamestnancov na hlavný pracovný pomer. „Patria im aj všetky príplatky. Väčšinou sú t</w:t>
      </w:r>
      <w:r>
        <w:t>o starší vyučení pekári. Mladí sa do tejto roboty veľmi nehrnú,“ vysvetľuje majiteľ firmy. S fluktuáciou podľa neho nemajú problém, viacerí ľudia u nich pracujú od vyučenia až do penzie a aj potom si u nich privyrábajú. Na margo zvyšovania príplatkov či mi</w:t>
      </w:r>
      <w:r>
        <w:t xml:space="preserve">ezd J. </w:t>
      </w:r>
      <w:proofErr w:type="spellStart"/>
      <w:r>
        <w:t>Debrovský</w:t>
      </w:r>
      <w:proofErr w:type="spellEnd"/>
      <w:r>
        <w:t xml:space="preserve"> podotýka, že všetko musí rovno premietnuť do cien pre zákazníkov. „Nemáme už žiadnu rezervu, kde by sme mohli ušetriť. Keď sa od Nového roka opäť zvýši minimálna mzda, porastú aj ceny,“ prorokuje. </w:t>
      </w:r>
      <w:r>
        <w:br/>
        <w:t>Zisk a ceny So zvýšenými mzdovými výdavka</w:t>
      </w:r>
      <w:r>
        <w:t>mi sa firmy vyrovnávajú viacerými spôsobmi. „Veľkí zamestnávatelia, ktorí majú zvyčajne pouzatvárané dlhodobé kontrakty s dodávateľmi alebo odberateľmi, musia vydržať do vypršania termínu a rátať s tým, že budú mať nižší zisk. Zvýšené náklady potom premiet</w:t>
      </w:r>
      <w:r>
        <w:t xml:space="preserve">nu do ďalších kontraktov,“ hovorí poradkyňa Združenia podnikateľov Slovenska Jaroslava Lukačovičová. Menší podnikatelia zasa buď zvýšené náklady hneď premietajú do zvýšených cien, alebo sa snažia znížiť produkciu počas víkendov a nočných hodín. </w:t>
      </w:r>
      <w:r>
        <w:br/>
        <w:t>Obmedzovať</w:t>
      </w:r>
      <w:r>
        <w:t xml:space="preserve"> prácu zamestnancov v čase, za ktorý im prináležia príplatky, však nie je možné v každej prevádzke. „Ďalším krokom je prehodnocovanie, či sa práca nedá vykonávať externe cez subdodávateľa, ktorý si vystavuje faktúru,“ dodáva J. Lukačovičová. Niektorí zames</w:t>
      </w:r>
      <w:r>
        <w:t xml:space="preserve">tnávatelia, hlavne tí menší, podľa nej nahrádzajú zamestnancov pri práci osobne. </w:t>
      </w:r>
      <w:r>
        <w:br/>
        <w:t>Ešte stále sa oplatí nechať pracovať počas víkendov najmä penzistov a študentov. „Aj keď sa hodinová mzda študenta alebo dôchodcu počas víkendu zvýši, ak výška jeho príjmu ne</w:t>
      </w:r>
      <w:r>
        <w:t xml:space="preserve">presiahne dvesto eur za mesiac, pre zamestnávateľa tento nárast nie je až taký bolestivý, lebo zo zvýšenej hodinovej mzdy neplatí odvody a daň,“ vysvetľuje J. Lukačovičová. </w:t>
      </w:r>
      <w:r>
        <w:br/>
        <w:t>Kto mohol, redukoval Príklad pekárne zo začiatku článku nie je náhodný. Tento bizn</w:t>
      </w:r>
      <w:r>
        <w:t xml:space="preserve">is patrí k takým, ktoré sú príplatkami za prácu postihnuté najviac.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vyratúva, že nočná práca v ich sektore tvorí priemerne 43 percent, víkendov 16 percent a vo sviatok šesť percent. </w:t>
      </w:r>
      <w:r>
        <w:br/>
        <w:t xml:space="preserve">Slovenskí pekári sa podľa nej so zvýšenými príplatkami vyrovnali rôznymi spôsobmi. Pretože už nemajú ako znižovať náklady, museli pristúpiť </w:t>
      </w:r>
      <w:r>
        <w:t xml:space="preserve">k radikálnemu kroku – obmedzeniu výroby. „Menšie a stredne veľké pekárne zväčša zrušili alebo obmedzili nočné zmeny, presunuli výrobu na ranné zmeny, prípadne zredukovali prácu počas víkendov a sviatkov,“ spresňuje </w:t>
      </w:r>
      <w:r>
        <w:rPr>
          <w:shd w:val="clear" w:color="auto" w:fill="AD80FF"/>
        </w:rPr>
        <w:t>T</w:t>
      </w:r>
      <w:r>
        <w:t xml:space="preserve">. </w:t>
      </w:r>
      <w:r>
        <w:rPr>
          <w:shd w:val="clear" w:color="auto" w:fill="AD80FF"/>
        </w:rPr>
        <w:t>Lopúchová</w:t>
      </w:r>
      <w:r>
        <w:t xml:space="preserve">. </w:t>
      </w:r>
      <w:r>
        <w:br/>
        <w:t xml:space="preserve">Predsedníčka zväzu tvrdí, </w:t>
      </w:r>
      <w:r>
        <w:t>že pekári nedokázali adekvátne rýchlo premietnuť vyššie vstupné náklady do odbytových cien svojich výrobkov. Najväčšie problémy majú veľké pekárne, ktoré si vzhľadom na veľké objemy nemôžu dovoliť zrušiť nočné a víkendové zmeny či prácu počas sviatkov. Leb</w:t>
      </w:r>
      <w:r>
        <w:t xml:space="preserve">o na ich výrobu nadväzujú najväčšie dodávky pečiva a </w:t>
      </w:r>
      <w:r>
        <w:rPr>
          <w:shd w:val="clear" w:color="auto" w:fill="AD80FF"/>
        </w:rPr>
        <w:t>chleba</w:t>
      </w:r>
      <w:r>
        <w:t xml:space="preserve"> do </w:t>
      </w:r>
      <w:r>
        <w:rPr>
          <w:shd w:val="clear" w:color="auto" w:fill="AD80FF"/>
        </w:rPr>
        <w:t>obchodných</w:t>
      </w:r>
      <w:r>
        <w:t xml:space="preserve"> </w:t>
      </w:r>
      <w:r>
        <w:rPr>
          <w:shd w:val="clear" w:color="auto" w:fill="AD80FF"/>
        </w:rPr>
        <w:t>reťazcov</w:t>
      </w:r>
      <w:r>
        <w:t xml:space="preserve">. „Podľa našej analýzy sa od januára 2017 do začiatku mája 2019 zvýšili náklady na zamestnancov priemerne o 59 percent,“ spomína </w:t>
      </w:r>
      <w:r>
        <w:rPr>
          <w:shd w:val="clear" w:color="auto" w:fill="AD80FF"/>
        </w:rPr>
        <w:t>T</w:t>
      </w:r>
      <w:r>
        <w:t xml:space="preserve">. </w:t>
      </w:r>
      <w:r>
        <w:rPr>
          <w:shd w:val="clear" w:color="auto" w:fill="AD80FF"/>
        </w:rPr>
        <w:t>Lopúchová</w:t>
      </w:r>
      <w:r>
        <w:t>. Jednou z možností, ako sa do bu</w:t>
      </w:r>
      <w:r>
        <w:t xml:space="preserve">dúcnosti k vyšším mzdovým nákladom môžu pekári postaviť, je vyššia automatizácia a robotizácia výroby, ktorá by do istej miery nahradila ľudskú prácu. </w:t>
      </w:r>
      <w:r>
        <w:br/>
        <w:t xml:space="preserve">Skutočnosť, že určitej skupine zamestnávateľov sa predražila pracovná sila, potvrdzujú aj údaje portálu </w:t>
      </w:r>
      <w:r>
        <w:t xml:space="preserve">Profesia. „Firmy by si mali prepočítať, či sa im oplatí mať otvorenú prevádzku napríklad cez víkendy. V niektorých prípadoch to môže byť neekonomické, čo najviac pociťujú najmä menšie firmy,“ hovorí PR manažérka Nikola Richterová. </w:t>
      </w:r>
      <w:r>
        <w:br/>
        <w:t>Vlani na Profesii evidov</w:t>
      </w:r>
      <w:r>
        <w:t>ali 261-tisíc pracovných ponúk a pri 4,2 percenta šlo aj o prácu v noci, cez víkendy a počas sviatkov. Od januára do apríla tohto roka – teda ešte pred novou vlnou príplatkov za prácu – sa tento podiel znížil na 3,6 percenta (celkovo z 85-tisíc ponúk). Naj</w:t>
      </w:r>
      <w:r>
        <w:t xml:space="preserve">vyšší podiel pracovných ponúk „v špeciálnom čase“ pochádzal z textilného, kožiarskeho a odevného priemyslu (35,5 %). </w:t>
      </w:r>
      <w:r>
        <w:br/>
        <w:t>Nižšia flexibilita Obmedzenie práce počas víkendov je nereálne napríklad v automobilovom odvetví, kde sa čoraz viac začína prejavovať post</w:t>
      </w:r>
      <w:r>
        <w:t>upné spomaľovanie ekonomiky. Vyššie príplatky tam teda pocítili. Keď rezort práce v dôvodovej správe k príplatkom uvádzal, že chce takto kompenzovať prácu cez víkendy a súčasne znížiť rozsah výkonu prác v tieto dni, podarilo sa mu to, glosuje generálny sek</w:t>
      </w:r>
      <w:r>
        <w:t xml:space="preserve">retár Zväzu automobilového priemyslu SR Ján </w:t>
      </w:r>
      <w:proofErr w:type="spellStart"/>
      <w:r>
        <w:t>Pribula</w:t>
      </w:r>
      <w:proofErr w:type="spellEnd"/>
      <w:r>
        <w:t xml:space="preserve">. Dodáva, že obmedzenie možnosti práce cez víkendy pri priemyselnej výrobe znižuje konkurencieschopnosť slovenských výrobných závodov. </w:t>
      </w:r>
      <w:r>
        <w:br/>
        <w:t>„Žiadny výrobca nemá takú rezervu, aby dokázal pokryť v priebehu roka</w:t>
      </w:r>
      <w:r>
        <w:t xml:space="preserve"> nárast nákladov takéhoto charakteru a rozsahu,“ tvrdí J. </w:t>
      </w:r>
      <w:proofErr w:type="spellStart"/>
      <w:r>
        <w:t>Pribula</w:t>
      </w:r>
      <w:proofErr w:type="spellEnd"/>
      <w:r>
        <w:t>. Aj on spomína, že mnohé firmy zareagovali zrušením víkendových a nočných zmien, čo viedlo k prepúšťaniu pracovníkov. „Zároveň si znížili flexibilitu – možnosť pružne reagovať na potreby trh</w:t>
      </w:r>
      <w:r>
        <w:t xml:space="preserve">u –, konkurencieschopnosť voči svojim konkurentom, efektívnosť fungovania a tým dodržania cenovej úrovne,“ podotýka. Výška nákladov na prácu sa podľa neho len týmto opatrením zvýšila v automobilovom sektore o tri až 10,5 percenta. </w:t>
      </w:r>
      <w:r>
        <w:br/>
        <w:t>Aj v sociálnych službách</w:t>
      </w:r>
      <w:r>
        <w:t xml:space="preserve"> Analytik ekonomického inštitútu INESS Martin </w:t>
      </w:r>
      <w:proofErr w:type="spellStart"/>
      <w:r>
        <w:t>Vlachynský</w:t>
      </w:r>
      <w:proofErr w:type="spellEnd"/>
      <w:r>
        <w:t xml:space="preserve"> súhlasí, že zvýšenie príplatkov pre firmy znamenalo skokové zvýšenie nákladov: „Niektorí zamestnávatelia začali platiť viac, iní obmedzili pracovný čas, u ďalších došlo k hlbokým zmenám.“ </w:t>
      </w:r>
      <w:r>
        <w:br/>
        <w:t>V nevýhode</w:t>
      </w:r>
      <w:r>
        <w:t xml:space="preserve"> je podľa neho verejný sektor, v ktorom organizácie nemôžu na tieto zmeny reagovať trhovo, napríklad zvýšením cien či obmedzením pracovného času – musia čakať na zvýšenie rozpočtu. Na druhej strane ich zákazníci nemajú kam utiecť. To sa nedá povedať o súkr</w:t>
      </w:r>
      <w:r>
        <w:t>omnom sektore: „Príplatky obzvlášť tvrdo dopadajú na sektory, kde je typická práca cez víkend či sviatky, napríklad hotelierstvo a reštaurácie.“ V kombinácii s prudko rastúcou minimálnou mzdou sa tak podľa neho môžu napríklad mesačné mzdové náklady na čašn</w:t>
      </w:r>
      <w:r>
        <w:t xml:space="preserve">íka pracujúceho v nedeľu vyšplhať až zhruba na 1 200 eur. Dosah je významný aj na sektor sociálnych služieb, kde je takisto veľa nočnej a víkendovej práce, pričom náklady dopadnú najviac na klientov. </w:t>
      </w:r>
      <w:r>
        <w:br/>
        <w:t>Prirodzene, ľudí treba motivovať v zamestnaní aj zvyšuj</w:t>
      </w:r>
      <w:r>
        <w:t xml:space="preserve">úcim sa platom, v niektorých firmách idú dokonca s ich výškou nad rámec zákona. Prvý rok vyplácania príplatkov bol podľa hovorkyne spoločnosti Billa Kvetoslavy </w:t>
      </w:r>
      <w:proofErr w:type="spellStart"/>
      <w:r>
        <w:t>Kirchnerovej</w:t>
      </w:r>
      <w:proofErr w:type="spellEnd"/>
      <w:r>
        <w:t xml:space="preserve"> náročnejší, keďže zmena nastala uprostred finančného roka: „S neočakávanými nákladm</w:t>
      </w:r>
      <w:r>
        <w:t xml:space="preserve">i sme vtedy nepočítali, tento rok sme zvýšené náklady zakomponovali do svojich plánov. Okrem príplatkov a iných zvýšených prevádzkových nákladov nás značne zaťažili ďalšie dodatočné náklady súvisiace napríklad s preplácaním rekreačných poukazov.“ </w:t>
      </w:r>
      <w:r>
        <w:br/>
        <w:t>Vlani pr</w:t>
      </w:r>
      <w:r>
        <w:t xml:space="preserve">íplatky za prácu v noci a cez víkendy zvýšili Bille náklady v státisícoch eur, tento rok to odhadujú na milióny eur. Za prácu v nedeľu poskytujú príplatok vo výške 50 percent priemernej, a nie minimálnej mzdy, ako stanovuje zákon. </w:t>
      </w:r>
      <w:r>
        <w:br/>
      </w:r>
      <w:r>
        <w:lastRenderedPageBreak/>
        <w:br/>
        <w:t>Menší podnikatelia môžu</w:t>
      </w:r>
      <w:r>
        <w:t xml:space="preserve"> zvýšené náklady promptne preniesť do cien </w:t>
      </w:r>
      <w:r>
        <w:br/>
      </w:r>
      <w:r>
        <w:br/>
        <w:t xml:space="preserve">43 % </w:t>
      </w:r>
      <w:r>
        <w:br/>
      </w:r>
      <w:r>
        <w:br/>
        <w:t xml:space="preserve">práce v sektore pekárov tvorí nočná práca „Od januára 2017 sa náklady na zamestnancov zvýšili o 59 percent.“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Ako sa zvý</w:t>
      </w:r>
      <w:r>
        <w:t>šili príplatky za prácu Za prácu v sobotu: z 25 % na 50 % minimálnej mzdy za hodinu Za prácu v nedeľu: z 50 % na 100 % minimálnej mzdy za hodinu Za nočnú prácu: pri nerizikových povolaniach z 30 % na 40 %, pri rizikových povolaniach z 35 % na 50 % minimáln</w:t>
      </w:r>
      <w:r>
        <w:t>ej mzdy za hodinu Za prácu vo sviatok: najmenej 100 % priemerného zárobku zamestnanca Ako firmy riešia príplatky za prácu (v noci, cez víkend a počas štátnych sviatkov) Obmedzením otváracieho času počas týchto dní v prípade obchodných prevádzok V prípade ž</w:t>
      </w:r>
      <w:r>
        <w:t>ivnostníkov zamestnaním seba alebo príbuzného v priamom rade bez nároku na odmenu počas týchto dní Kombináciou zníženia základnej hodinovej mzdy a vyplácania rôznych náhrad, na ktoré sa nevzťahuje odvodová a daňová povinnosť Premietnutím týchto zmien do ce</w:t>
      </w:r>
      <w:r>
        <w:t xml:space="preserve">ny ponúkaných tovarov a služieb Až v poslednom rade priznaním všetkých nárokov zamestnancom, a teda znížením miery vlastného zisku PRAMEŇ: Združenie podnikateľov Slovenska </w:t>
      </w:r>
      <w:r>
        <w:br/>
      </w:r>
      <w:r>
        <w:br/>
        <w:t>„Obmedzenie možnosti práce cez víkendy znižuje konkurencieschopnosť slovenských vý</w:t>
      </w:r>
      <w:r>
        <w:t xml:space="preserve">robcov.“ Ján </w:t>
      </w:r>
      <w:proofErr w:type="spellStart"/>
      <w:r>
        <w:t>Pribula</w:t>
      </w:r>
      <w:proofErr w:type="spellEnd"/>
      <w:r>
        <w:t xml:space="preserve">, generálny sekretár Zväzu automobilového priemyslu SR </w:t>
      </w:r>
      <w:r>
        <w:br/>
      </w:r>
      <w:r>
        <w:br/>
        <w:t>Koľko ukrojí daň a odvody Príplatky za nočnú a víkendovú prácu alebo prácu počas štátnych sviatkov sa na výplatnej páske zamestnancom zobrazujú ako príplatok k hodinovej mzde, ted</w:t>
      </w:r>
      <w:r>
        <w:t>a vstupujú do ich hrubej mzdy. Následne sa z nich zrážajú odvody na poistné a na daň z príjmov. „Zamestnanci teda dostávajú za hodinovú mzdu s príplatkami viac ako predtým, ale zároveň sú povinní z uvedenej sumy odviesť dane a odvody,“ konštatuje Jaroslava</w:t>
      </w:r>
      <w:r>
        <w:t xml:space="preserve"> Lukačovičová, poradkyňa Združenia podnikateľov Slovenska. Ak sa zamestnancovi od mája zvýšila hodinová mzda počas práce v nedeľu o sto percent minimálnej hodinovej mzdy, teda o 2,989 eura na hodinu, odvody a daň z príjmu dosahujú 13,4 percenta, čiže 0,40 </w:t>
      </w:r>
      <w:r>
        <w:t xml:space="preserve">eura. Nárok na tieto príplatky nemusí byť podľa advokáta Milana </w:t>
      </w:r>
      <w:proofErr w:type="spellStart"/>
      <w:r>
        <w:t>Ficeka</w:t>
      </w:r>
      <w:proofErr w:type="spellEnd"/>
      <w:r>
        <w:t xml:space="preserve"> z kancelárie </w:t>
      </w:r>
      <w:proofErr w:type="spellStart"/>
      <w:r>
        <w:t>Ficek</w:t>
      </w:r>
      <w:proofErr w:type="spellEnd"/>
      <w:r>
        <w:t xml:space="preserve"> &amp; </w:t>
      </w:r>
      <w:proofErr w:type="spellStart"/>
      <w:r>
        <w:t>Ficeková</w:t>
      </w:r>
      <w:proofErr w:type="spellEnd"/>
      <w:r>
        <w:t xml:space="preserve"> dohodnutý v pracovnej zmluve: „Ak nastane situácia, že zamestnanec pracoval v noci, v sobotu, nedeľu alebo vo sviatok, vzniká mu priamo zo zákona nárok na </w:t>
      </w:r>
      <w:r>
        <w:t>vyplatenie mzdového zvýhodnenia.“ Ak si firma túto povinnosť nesplní, deň nasledujúci po splatnosti mzdy by ju už zamestnanec mohol teoreticky žalovať na súde, spresňuje advokát. V praxi sa niekedy stretáva so situáciami, keď firma vedome nevyplatí ľuďom m</w:t>
      </w:r>
      <w:r>
        <w:t xml:space="preserve">zdové zvýhodnenia v očakávaní, že si na </w:t>
      </w:r>
      <w:proofErr w:type="spellStart"/>
      <w:r>
        <w:t>ne</w:t>
      </w:r>
      <w:proofErr w:type="spellEnd"/>
      <w:r>
        <w:t xml:space="preserve"> nebudú nárokovať. „</w:t>
      </w:r>
      <w:proofErr w:type="spellStart"/>
      <w:r>
        <w:t>Dohodári</w:t>
      </w:r>
      <w:proofErr w:type="spellEnd"/>
      <w:r>
        <w:t xml:space="preserve"> môžu postupovať rovnako ako zamestnanci a svoj nárok si môžu tiež uplatniť,“ uzatvára M. </w:t>
      </w:r>
      <w:proofErr w:type="spellStart"/>
      <w:r>
        <w:t>Ficek</w:t>
      </w:r>
      <w:proofErr w:type="spellEnd"/>
      <w:r>
        <w:t>. (</w:t>
      </w:r>
      <w:proofErr w:type="spellStart"/>
      <w:r>
        <w:t>zk</w:t>
      </w:r>
      <w:proofErr w:type="spellEnd"/>
      <w:r>
        <w:t>)</w:t>
      </w:r>
      <w:proofErr w:type="spellStart"/>
      <w:r>
        <w:fldChar w:fldCharType="begin"/>
      </w:r>
      <w:r>
        <w:instrText xml:space="preserve"> HYPERLINK \l "toc" </w:instrText>
      </w:r>
      <w:r>
        <w:fldChar w:fldCharType="separate"/>
      </w:r>
      <w:r>
        <w:rPr>
          <w:rStyle w:val="Hypertextovprepojenie"/>
        </w:rPr>
        <w:t>toc</w:t>
      </w:r>
      <w:proofErr w:type="spellEnd"/>
      <w:r>
        <w:fldChar w:fldCharType="end"/>
      </w:r>
    </w:p>
    <w:p w:rsidR="00911AA7" w:rsidRDefault="00F14073">
      <w:pPr>
        <w:spacing w:after="300"/>
      </w:pPr>
      <w:r>
        <w:t> </w:t>
      </w:r>
    </w:p>
    <w:p w:rsidR="00911AA7" w:rsidRDefault="00F14073">
      <w:pPr>
        <w:ind w:left="15" w:right="15"/>
        <w:rPr>
          <w:color w:val="808080"/>
        </w:rPr>
      </w:pPr>
      <w:r>
        <w:rPr>
          <w:noProof/>
        </w:rPr>
        <w:pict>
          <v:rect id="_x0000_i105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4"/>
        <w:gridCol w:w="6"/>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17" name="Obrázok 100017"/>
                  <wp:cNvGraphicFramePr/>
                  <a:graphic xmlns:a="http://schemas.openxmlformats.org/drawingml/2006/main">
                    <a:graphicData uri="http://schemas.openxmlformats.org/drawingml/2006/picture">
                      <pic:pic xmlns:pic="http://schemas.openxmlformats.org/drawingml/2006/picture">
                        <pic:nvPicPr>
                          <pic:cNvPr id="1027543552" name=""/>
                          <pic:cNvPicPr/>
                        </pic:nvPicPr>
                        <pic:blipFill>
                          <a:blip r:embed="rId17"/>
                          <a:stretch>
                            <a:fillRect/>
                          </a:stretch>
                        </pic:blipFill>
                        <pic:spPr>
                          <a:xfrm>
                            <a:off x="0" y="0"/>
                            <a:ext cx="5440680" cy="7040880"/>
                          </a:xfrm>
                          <a:prstGeom prst="rect">
                            <a:avLst/>
                          </a:prstGeom>
                        </pic:spPr>
                      </pic:pic>
                    </a:graphicData>
                  </a:graphic>
                </wp:inline>
              </w:drawing>
            </w:r>
            <w:r>
              <w:rPr>
                <w:noProof/>
              </w:rPr>
              <w:lastRenderedPageBreak/>
              <w:drawing>
                <wp:inline distT="0" distB="0" distL="0" distR="0">
                  <wp:extent cx="5440680" cy="4352925"/>
                  <wp:effectExtent l="0" t="0" r="0" b="0"/>
                  <wp:docPr id="100018" name="Obrázok 100018"/>
                  <wp:cNvGraphicFramePr/>
                  <a:graphic xmlns:a="http://schemas.openxmlformats.org/drawingml/2006/main">
                    <a:graphicData uri="http://schemas.openxmlformats.org/drawingml/2006/picture">
                      <pic:pic xmlns:pic="http://schemas.openxmlformats.org/drawingml/2006/picture">
                        <pic:nvPicPr>
                          <pic:cNvPr id="1632252853" name=""/>
                          <pic:cNvPicPr/>
                        </pic:nvPicPr>
                        <pic:blipFill>
                          <a:blip r:embed="rId18"/>
                          <a:stretch>
                            <a:fillRect/>
                          </a:stretch>
                        </pic:blipFill>
                        <pic:spPr>
                          <a:xfrm>
                            <a:off x="0" y="0"/>
                            <a:ext cx="5440680" cy="4352925"/>
                          </a:xfrm>
                          <a:prstGeom prst="rect">
                            <a:avLst/>
                          </a:prstGeom>
                        </pic:spPr>
                      </pic:pic>
                    </a:graphicData>
                  </a:graphic>
                </wp:inline>
              </w:drawing>
            </w:r>
            <w:r>
              <w:rPr>
                <w:noProof/>
              </w:rPr>
              <w:lastRenderedPageBreak/>
              <w:drawing>
                <wp:inline distT="0" distB="0" distL="0" distR="0">
                  <wp:extent cx="5440680" cy="7040880"/>
                  <wp:effectExtent l="0" t="0" r="0" b="0"/>
                  <wp:docPr id="100019" name="Obrázok 100019"/>
                  <wp:cNvGraphicFramePr/>
                  <a:graphic xmlns:a="http://schemas.openxmlformats.org/drawingml/2006/main">
                    <a:graphicData uri="http://schemas.openxmlformats.org/drawingml/2006/picture">
                      <pic:pic xmlns:pic="http://schemas.openxmlformats.org/drawingml/2006/picture">
                        <pic:nvPicPr>
                          <pic:cNvPr id="2094324314" name=""/>
                          <pic:cNvPicPr/>
                        </pic:nvPicPr>
                        <pic:blipFill>
                          <a:blip r:embed="rId19"/>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2019RO19503A" w:history="1">
        <w:r>
          <w:rPr>
            <w:rFonts w:ascii="Arial" w:eastAsia="Arial" w:hAnsi="Arial" w:cs="Arial"/>
            <w:iCs w:val="0"/>
            <w:color w:val="303030"/>
            <w:sz w:val="32"/>
            <w:szCs w:val="32"/>
            <w:u w:val="single" w:color="303030"/>
          </w:rPr>
          <w:t xml:space="preserve">A </w:t>
        </w:r>
        <w:proofErr w:type="spellStart"/>
        <w:r>
          <w:rPr>
            <w:rFonts w:ascii="Arial" w:eastAsia="Arial" w:hAnsi="Arial" w:cs="Arial"/>
            <w:iCs w:val="0"/>
            <w:color w:val="303030"/>
            <w:sz w:val="32"/>
            <w:szCs w:val="32"/>
            <w:u w:val="single" w:color="303030"/>
          </w:rPr>
          <w:t>kormány</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bérpolitikája</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miatt</w:t>
        </w:r>
        <w:proofErr w:type="spellEnd"/>
        <w:r>
          <w:rPr>
            <w:rFonts w:ascii="Arial" w:eastAsia="Arial" w:hAnsi="Arial" w:cs="Arial"/>
            <w:iCs w:val="0"/>
            <w:color w:val="303030"/>
            <w:sz w:val="32"/>
            <w:szCs w:val="32"/>
            <w:u w:val="single" w:color="303030"/>
          </w:rPr>
          <w:t xml:space="preserve"> </w:t>
        </w:r>
        <w:proofErr w:type="spellStart"/>
        <w:r>
          <w:rPr>
            <w:rFonts w:ascii="Arial" w:eastAsia="Arial" w:hAnsi="Arial" w:cs="Arial"/>
            <w:iCs w:val="0"/>
            <w:color w:val="303030"/>
            <w:sz w:val="32"/>
            <w:szCs w:val="32"/>
            <w:u w:val="single" w:color="303030"/>
          </w:rPr>
          <w:t>drágulhat</w:t>
        </w:r>
        <w:proofErr w:type="spellEnd"/>
        <w:r>
          <w:rPr>
            <w:rFonts w:ascii="Arial" w:eastAsia="Arial" w:hAnsi="Arial" w:cs="Arial"/>
            <w:iCs w:val="0"/>
            <w:color w:val="303030"/>
            <w:sz w:val="32"/>
            <w:szCs w:val="32"/>
            <w:u w:val="single" w:color="303030"/>
          </w:rPr>
          <w:t xml:space="preserve"> a </w:t>
        </w:r>
        <w:proofErr w:type="spellStart"/>
        <w:r>
          <w:rPr>
            <w:rFonts w:ascii="Arial" w:eastAsia="Arial" w:hAnsi="Arial" w:cs="Arial"/>
            <w:iCs w:val="0"/>
            <w:color w:val="303030"/>
            <w:sz w:val="32"/>
            <w:szCs w:val="32"/>
            <w:u w:val="single" w:color="303030"/>
          </w:rPr>
          <w:t>kenyér</w:t>
        </w:r>
        <w:proofErr w:type="spellEnd"/>
        <w:r>
          <w:rPr>
            <w:rFonts w:ascii="Arial" w:eastAsia="Arial" w:hAnsi="Arial" w:cs="Arial"/>
            <w:iCs w:val="0"/>
            <w:color w:val="303030"/>
            <w:sz w:val="32"/>
            <w:szCs w:val="32"/>
            <w:u w:val="single" w:color="303030"/>
          </w:rPr>
          <w:t xml:space="preserve"> </w:t>
        </w:r>
        <w:bookmarkStart w:id="26" w:name="Article__xi16__2019RO19503A"/>
      </w:hyperlink>
      <w:bookmarkEnd w:id="2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Dátum:</w:t>
            </w:r>
          </w:p>
        </w:tc>
        <w:tc>
          <w:tcPr>
            <w:tcW w:w="5000" w:type="pct"/>
            <w:tcMar>
              <w:top w:w="15" w:type="dxa"/>
              <w:left w:w="15" w:type="dxa"/>
              <w:bottom w:w="15" w:type="dxa"/>
              <w:right w:w="15" w:type="dxa"/>
            </w:tcMar>
            <w:vAlign w:val="center"/>
          </w:tcPr>
          <w:p w:rsidR="00911AA7" w:rsidRDefault="00F14073">
            <w:r>
              <w:t>22.08.2019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proofErr w:type="spellStart"/>
            <w:r>
              <w:t>Új</w:t>
            </w:r>
            <w:proofErr w:type="spellEnd"/>
            <w:r>
              <w:t xml:space="preserve"> </w:t>
            </w:r>
            <w:proofErr w:type="spellStart"/>
            <w:r>
              <w:t>szó</w:t>
            </w:r>
            <w:proofErr w:type="spellEnd"/>
            <w:r>
              <w:t xml:space="preserve">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F14073">
            <w:r>
              <w:t>3</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911AA7"/>
        </w:tc>
      </w:tr>
    </w:tbl>
    <w:p w:rsidR="00911AA7" w:rsidRDefault="00F14073">
      <w:pPr>
        <w:rPr>
          <w:b/>
          <w:bCs/>
          <w:sz w:val="21"/>
          <w:szCs w:val="21"/>
        </w:rPr>
      </w:pPr>
      <w:r>
        <w:rPr>
          <w:noProof/>
        </w:rPr>
        <w:pict>
          <v:rect id="_x0000_i1052" alt="" style="width:527pt;height:.05pt;mso-width-percent:0;mso-height-percent:0;mso-width-percent:0;mso-height-percent:0" o:hralign="center" o:hrstd="t" o:hr="t" fillcolor="gray" stroked="f">
            <v:path strokeok="f"/>
          </v:rect>
        </w:pict>
      </w:r>
    </w:p>
    <w:p w:rsidR="00911AA7" w:rsidRDefault="00F14073">
      <w:r>
        <w:t xml:space="preserve">(mi) </w:t>
      </w:r>
    </w:p>
    <w:p w:rsidR="00911AA7" w:rsidRDefault="00F14073">
      <w:pPr>
        <w:spacing w:before="180" w:after="180"/>
      </w:pPr>
      <w:r>
        <w:t xml:space="preserve">Pozsony. </w:t>
      </w:r>
      <w:proofErr w:type="spellStart"/>
      <w:r>
        <w:t>Az</w:t>
      </w:r>
      <w:proofErr w:type="spellEnd"/>
      <w:r>
        <w:t xml:space="preserve"> </w:t>
      </w:r>
      <w:proofErr w:type="spellStart"/>
      <w:r>
        <w:t>egyébként</w:t>
      </w:r>
      <w:proofErr w:type="spellEnd"/>
      <w:r>
        <w:t xml:space="preserve"> </w:t>
      </w:r>
      <w:proofErr w:type="spellStart"/>
      <w:r>
        <w:t>is</w:t>
      </w:r>
      <w:proofErr w:type="spellEnd"/>
      <w:r>
        <w:t xml:space="preserve"> </w:t>
      </w:r>
      <w:proofErr w:type="spellStart"/>
      <w:r>
        <w:t>elenyésző</w:t>
      </w:r>
      <w:proofErr w:type="spellEnd"/>
      <w:r>
        <w:t xml:space="preserve"> </w:t>
      </w:r>
      <w:proofErr w:type="spellStart"/>
      <w:r>
        <w:t>profittal</w:t>
      </w:r>
      <w:proofErr w:type="spellEnd"/>
      <w:r>
        <w:t xml:space="preserve"> </w:t>
      </w:r>
      <w:proofErr w:type="spellStart"/>
      <w:r>
        <w:t>dolgozó</w:t>
      </w:r>
      <w:proofErr w:type="spellEnd"/>
      <w:r>
        <w:t xml:space="preserve"> </w:t>
      </w:r>
      <w:proofErr w:type="spellStart"/>
      <w:r>
        <w:t>pékségek</w:t>
      </w:r>
      <w:proofErr w:type="spellEnd"/>
      <w:r>
        <w:t xml:space="preserve"> </w:t>
      </w:r>
      <w:proofErr w:type="spellStart"/>
      <w:r>
        <w:t>egyre</w:t>
      </w:r>
      <w:proofErr w:type="spellEnd"/>
      <w:r>
        <w:t xml:space="preserve"> </w:t>
      </w:r>
      <w:proofErr w:type="spellStart"/>
      <w:r>
        <w:t>nehezebben</w:t>
      </w:r>
      <w:proofErr w:type="spellEnd"/>
      <w:r>
        <w:t xml:space="preserve"> </w:t>
      </w:r>
      <w:proofErr w:type="spellStart"/>
      <w:r>
        <w:t>viselik</w:t>
      </w:r>
      <w:proofErr w:type="spellEnd"/>
      <w:r>
        <w:t xml:space="preserve"> a </w:t>
      </w:r>
      <w:proofErr w:type="spellStart"/>
      <w:r>
        <w:t>kormány</w:t>
      </w:r>
      <w:proofErr w:type="spellEnd"/>
      <w:r>
        <w:t xml:space="preserve"> </w:t>
      </w:r>
      <w:proofErr w:type="spellStart"/>
      <w:r>
        <w:t>futószalagon</w:t>
      </w:r>
      <w:proofErr w:type="spellEnd"/>
      <w:r>
        <w:t xml:space="preserve"> </w:t>
      </w:r>
      <w:proofErr w:type="spellStart"/>
      <w:r>
        <w:t>gyártott</w:t>
      </w:r>
      <w:proofErr w:type="spellEnd"/>
      <w:r>
        <w:t xml:space="preserve"> </w:t>
      </w:r>
      <w:proofErr w:type="spellStart"/>
      <w:r>
        <w:t>szociális</w:t>
      </w:r>
      <w:proofErr w:type="spellEnd"/>
      <w:r>
        <w:t xml:space="preserve"> </w:t>
      </w:r>
      <w:proofErr w:type="spellStart"/>
      <w:r>
        <w:t>csomagjait</w:t>
      </w:r>
      <w:proofErr w:type="spellEnd"/>
      <w:r>
        <w:t xml:space="preserve">. A </w:t>
      </w:r>
      <w:proofErr w:type="spellStart"/>
      <w:r>
        <w:t>bérköltségek</w:t>
      </w:r>
      <w:proofErr w:type="spellEnd"/>
      <w:r>
        <w:t xml:space="preserve"> </w:t>
      </w:r>
      <w:proofErr w:type="spellStart"/>
      <w:r>
        <w:t>drasztikus</w:t>
      </w:r>
      <w:proofErr w:type="spellEnd"/>
      <w:r>
        <w:t xml:space="preserve"> </w:t>
      </w:r>
      <w:proofErr w:type="spellStart"/>
      <w:r>
        <w:t>növekedése</w:t>
      </w:r>
      <w:proofErr w:type="spellEnd"/>
      <w:r>
        <w:t xml:space="preserve"> </w:t>
      </w:r>
      <w:proofErr w:type="spellStart"/>
      <w:r>
        <w:t>miatt</w:t>
      </w:r>
      <w:proofErr w:type="spellEnd"/>
      <w:r>
        <w:t xml:space="preserve"> a </w:t>
      </w:r>
      <w:proofErr w:type="spellStart"/>
      <w:r>
        <w:t>pékek</w:t>
      </w:r>
      <w:proofErr w:type="spellEnd"/>
      <w:r>
        <w:t xml:space="preserve"> </w:t>
      </w:r>
      <w:proofErr w:type="spellStart"/>
      <w:r>
        <w:t>szerint</w:t>
      </w:r>
      <w:proofErr w:type="spellEnd"/>
      <w:r>
        <w:t xml:space="preserve"> a </w:t>
      </w:r>
      <w:proofErr w:type="spellStart"/>
      <w:r>
        <w:t>jelenlegi</w:t>
      </w:r>
      <w:proofErr w:type="spellEnd"/>
      <w:r>
        <w:t xml:space="preserve"> </w:t>
      </w:r>
      <w:proofErr w:type="spellStart"/>
      <w:r>
        <w:t>árakon</w:t>
      </w:r>
      <w:proofErr w:type="spellEnd"/>
      <w:r>
        <w:t xml:space="preserve"> </w:t>
      </w:r>
      <w:proofErr w:type="spellStart"/>
      <w:r>
        <w:t>egyre</w:t>
      </w:r>
      <w:proofErr w:type="spellEnd"/>
      <w:r>
        <w:t xml:space="preserve"> </w:t>
      </w:r>
      <w:proofErr w:type="spellStart"/>
      <w:r>
        <w:t>kevésbé</w:t>
      </w:r>
      <w:proofErr w:type="spellEnd"/>
      <w:r>
        <w:t xml:space="preserve"> </w:t>
      </w:r>
      <w:proofErr w:type="spellStart"/>
      <w:r>
        <w:t>éri</w:t>
      </w:r>
      <w:proofErr w:type="spellEnd"/>
      <w:r>
        <w:t xml:space="preserve"> </w:t>
      </w:r>
      <w:proofErr w:type="spellStart"/>
      <w:r>
        <w:t>meg</w:t>
      </w:r>
      <w:proofErr w:type="spellEnd"/>
      <w:r>
        <w:t xml:space="preserve"> </w:t>
      </w:r>
      <w:proofErr w:type="spellStart"/>
      <w:r>
        <w:t>kenyeret</w:t>
      </w:r>
      <w:proofErr w:type="spellEnd"/>
      <w:r>
        <w:t xml:space="preserve"> </w:t>
      </w:r>
      <w:proofErr w:type="spellStart"/>
      <w:r>
        <w:t>sütni</w:t>
      </w:r>
      <w:proofErr w:type="spellEnd"/>
      <w:r>
        <w:t>.</w:t>
      </w:r>
      <w:r>
        <w:t xml:space="preserve"> </w:t>
      </w:r>
      <w:r>
        <w:br/>
      </w:r>
      <w:r>
        <w:br/>
      </w:r>
      <w:proofErr w:type="spellStart"/>
      <w:r>
        <w:t>Míg</w:t>
      </w:r>
      <w:proofErr w:type="spellEnd"/>
      <w:r>
        <w:t xml:space="preserve"> </w:t>
      </w:r>
      <w:proofErr w:type="spellStart"/>
      <w:r>
        <w:t>az</w:t>
      </w:r>
      <w:proofErr w:type="spellEnd"/>
      <w:r>
        <w:t xml:space="preserve"> idei </w:t>
      </w:r>
      <w:proofErr w:type="spellStart"/>
      <w:r>
        <w:t>év</w:t>
      </w:r>
      <w:proofErr w:type="spellEnd"/>
      <w:r>
        <w:t xml:space="preserve"> </w:t>
      </w:r>
      <w:proofErr w:type="spellStart"/>
      <w:r>
        <w:t>elején</w:t>
      </w:r>
      <w:proofErr w:type="spellEnd"/>
      <w:r>
        <w:t xml:space="preserve"> a </w:t>
      </w:r>
      <w:proofErr w:type="spellStart"/>
      <w:r>
        <w:t>minimálbér</w:t>
      </w:r>
      <w:proofErr w:type="spellEnd"/>
      <w:r>
        <w:t xml:space="preserve"> </w:t>
      </w:r>
      <w:proofErr w:type="spellStart"/>
      <w:r>
        <w:t>nőtt</w:t>
      </w:r>
      <w:proofErr w:type="spellEnd"/>
      <w:r>
        <w:t xml:space="preserve">, </w:t>
      </w:r>
      <w:proofErr w:type="spellStart"/>
      <w:r>
        <w:t>májustól</w:t>
      </w:r>
      <w:proofErr w:type="spellEnd"/>
      <w:r>
        <w:t xml:space="preserve"> </w:t>
      </w:r>
      <w:proofErr w:type="spellStart"/>
      <w:r>
        <w:t>tovább</w:t>
      </w:r>
      <w:proofErr w:type="spellEnd"/>
      <w:r>
        <w:t xml:space="preserve"> </w:t>
      </w:r>
      <w:proofErr w:type="spellStart"/>
      <w:r>
        <w:t>emelkedett</w:t>
      </w:r>
      <w:proofErr w:type="spellEnd"/>
      <w:r>
        <w:t xml:space="preserve"> </w:t>
      </w:r>
      <w:proofErr w:type="spellStart"/>
      <w:r>
        <w:t>az</w:t>
      </w:r>
      <w:proofErr w:type="spellEnd"/>
      <w:r>
        <w:t xml:space="preserve"> </w:t>
      </w:r>
      <w:proofErr w:type="spellStart"/>
      <w:r>
        <w:t>éjszakai</w:t>
      </w:r>
      <w:proofErr w:type="spellEnd"/>
      <w:r>
        <w:t xml:space="preserve">, </w:t>
      </w:r>
      <w:proofErr w:type="spellStart"/>
      <w:r>
        <w:t>hétvégi</w:t>
      </w:r>
      <w:proofErr w:type="spellEnd"/>
      <w:r>
        <w:t xml:space="preserve"> </w:t>
      </w:r>
      <w:proofErr w:type="spellStart"/>
      <w:r>
        <w:t>és</w:t>
      </w:r>
      <w:proofErr w:type="spellEnd"/>
      <w:r>
        <w:t xml:space="preserve"> </w:t>
      </w:r>
      <w:proofErr w:type="spellStart"/>
      <w:r>
        <w:t>ünnepnapi</w:t>
      </w:r>
      <w:proofErr w:type="spellEnd"/>
      <w:r>
        <w:t xml:space="preserve"> </w:t>
      </w:r>
      <w:proofErr w:type="spellStart"/>
      <w:r>
        <w:t>munkavégzés</w:t>
      </w:r>
      <w:proofErr w:type="spellEnd"/>
      <w:r>
        <w:t xml:space="preserve"> </w:t>
      </w:r>
      <w:proofErr w:type="spellStart"/>
      <w:r>
        <w:t>díja</w:t>
      </w:r>
      <w:proofErr w:type="spellEnd"/>
      <w:r>
        <w:t xml:space="preserve">, </w:t>
      </w:r>
      <w:proofErr w:type="spellStart"/>
      <w:r>
        <w:t>márpedig</w:t>
      </w:r>
      <w:proofErr w:type="spellEnd"/>
      <w:r>
        <w:t xml:space="preserve"> a </w:t>
      </w:r>
      <w:proofErr w:type="spellStart"/>
      <w:r>
        <w:t>pékségekben</w:t>
      </w:r>
      <w:proofErr w:type="spellEnd"/>
      <w:r>
        <w:t xml:space="preserve"> a </w:t>
      </w:r>
      <w:proofErr w:type="spellStart"/>
      <w:r>
        <w:t>munkaórák</w:t>
      </w:r>
      <w:proofErr w:type="spellEnd"/>
      <w:r>
        <w:t xml:space="preserve"> 80 </w:t>
      </w:r>
      <w:proofErr w:type="spellStart"/>
      <w:r>
        <w:t>százalékát</w:t>
      </w:r>
      <w:proofErr w:type="spellEnd"/>
      <w:r>
        <w:t xml:space="preserve"> </w:t>
      </w:r>
      <w:proofErr w:type="spellStart"/>
      <w:r>
        <w:t>ez</w:t>
      </w:r>
      <w:proofErr w:type="spellEnd"/>
      <w:r>
        <w:t xml:space="preserve"> </w:t>
      </w:r>
      <w:proofErr w:type="spellStart"/>
      <w:r>
        <w:t>utóbbiak</w:t>
      </w:r>
      <w:proofErr w:type="spellEnd"/>
      <w:r>
        <w:t xml:space="preserve"> </w:t>
      </w:r>
      <w:proofErr w:type="spellStart"/>
      <w:r>
        <w:t>teszik</w:t>
      </w:r>
      <w:proofErr w:type="spellEnd"/>
      <w:r>
        <w:t xml:space="preserve"> </w:t>
      </w:r>
      <w:proofErr w:type="spellStart"/>
      <w:r>
        <w:t>ki</w:t>
      </w:r>
      <w:proofErr w:type="spellEnd"/>
      <w:r>
        <w:t xml:space="preserve">, a </w:t>
      </w:r>
      <w:proofErr w:type="spellStart"/>
      <w:r>
        <w:t>kormány</w:t>
      </w:r>
      <w:proofErr w:type="spellEnd"/>
      <w:r>
        <w:t xml:space="preserve"> </w:t>
      </w:r>
      <w:proofErr w:type="spellStart"/>
      <w:r>
        <w:t>intézkedései</w:t>
      </w:r>
      <w:proofErr w:type="spellEnd"/>
      <w:r>
        <w:t xml:space="preserve"> </w:t>
      </w:r>
      <w:proofErr w:type="spellStart"/>
      <w:r>
        <w:t>így</w:t>
      </w:r>
      <w:proofErr w:type="spellEnd"/>
      <w:r>
        <w:t xml:space="preserve"> </w:t>
      </w:r>
      <w:proofErr w:type="spellStart"/>
      <w:r>
        <w:t>leginkább</w:t>
      </w:r>
      <w:proofErr w:type="spellEnd"/>
      <w:r>
        <w:t xml:space="preserve"> a </w:t>
      </w:r>
      <w:proofErr w:type="spellStart"/>
      <w:r>
        <w:t>pékipari</w:t>
      </w:r>
      <w:proofErr w:type="spellEnd"/>
      <w:r>
        <w:t xml:space="preserve"> </w:t>
      </w:r>
      <w:proofErr w:type="spellStart"/>
      <w:r>
        <w:t>vállalkozások</w:t>
      </w:r>
      <w:r>
        <w:t>at</w:t>
      </w:r>
      <w:proofErr w:type="spellEnd"/>
      <w:r>
        <w:t xml:space="preserve"> </w:t>
      </w:r>
      <w:proofErr w:type="spellStart"/>
      <w:r>
        <w:t>sújtják</w:t>
      </w:r>
      <w:proofErr w:type="spellEnd"/>
      <w:r>
        <w:t xml:space="preserve">. „A </w:t>
      </w:r>
      <w:proofErr w:type="spellStart"/>
      <w:r>
        <w:t>szociális</w:t>
      </w:r>
      <w:proofErr w:type="spellEnd"/>
      <w:r>
        <w:t xml:space="preserve"> </w:t>
      </w:r>
      <w:proofErr w:type="spellStart"/>
      <w:r>
        <w:t>intézkedések</w:t>
      </w:r>
      <w:proofErr w:type="spellEnd"/>
      <w:r>
        <w:t xml:space="preserve"> </w:t>
      </w:r>
      <w:proofErr w:type="spellStart"/>
      <w:r>
        <w:t>második</w:t>
      </w:r>
      <w:proofErr w:type="spellEnd"/>
      <w:r>
        <w:t xml:space="preserve"> </w:t>
      </w:r>
      <w:proofErr w:type="spellStart"/>
      <w:r>
        <w:t>hulláma</w:t>
      </w:r>
      <w:proofErr w:type="spellEnd"/>
      <w:r>
        <w:t xml:space="preserve"> </w:t>
      </w:r>
      <w:proofErr w:type="spellStart"/>
      <w:r>
        <w:t>idén</w:t>
      </w:r>
      <w:proofErr w:type="spellEnd"/>
      <w:r>
        <w:t xml:space="preserve"> </w:t>
      </w:r>
      <w:proofErr w:type="spellStart"/>
      <w:r>
        <w:t>májustól</w:t>
      </w:r>
      <w:proofErr w:type="spellEnd"/>
      <w:r>
        <w:t xml:space="preserve"> </w:t>
      </w:r>
      <w:proofErr w:type="spellStart"/>
      <w:r>
        <w:t>átlagosan</w:t>
      </w:r>
      <w:proofErr w:type="spellEnd"/>
      <w:r>
        <w:t xml:space="preserve"> 12 </w:t>
      </w:r>
      <w:proofErr w:type="spellStart"/>
      <w:r>
        <w:t>százalékkal</w:t>
      </w:r>
      <w:proofErr w:type="spellEnd"/>
      <w:r>
        <w:t xml:space="preserve"> </w:t>
      </w:r>
      <w:proofErr w:type="spellStart"/>
      <w:r>
        <w:t>növelte</w:t>
      </w:r>
      <w:proofErr w:type="spellEnd"/>
      <w:r>
        <w:t xml:space="preserve"> a </w:t>
      </w:r>
      <w:proofErr w:type="spellStart"/>
      <w:r>
        <w:t>pékségek</w:t>
      </w:r>
      <w:proofErr w:type="spellEnd"/>
      <w:r>
        <w:t xml:space="preserve"> </w:t>
      </w:r>
      <w:proofErr w:type="spellStart"/>
      <w:r>
        <w:t>bérköltségeit</w:t>
      </w:r>
      <w:proofErr w:type="spellEnd"/>
      <w:r>
        <w:t xml:space="preserve">. Ha </w:t>
      </w:r>
      <w:proofErr w:type="spellStart"/>
      <w:r>
        <w:t>pedig</w:t>
      </w:r>
      <w:proofErr w:type="spellEnd"/>
      <w:r>
        <w:t xml:space="preserve"> </w:t>
      </w:r>
      <w:proofErr w:type="spellStart"/>
      <w:r>
        <w:t>valóra</w:t>
      </w:r>
      <w:proofErr w:type="spellEnd"/>
      <w:r>
        <w:t xml:space="preserve"> </w:t>
      </w:r>
      <w:proofErr w:type="spellStart"/>
      <w:r>
        <w:t>válnak</w:t>
      </w:r>
      <w:proofErr w:type="spellEnd"/>
      <w:r>
        <w:t xml:space="preserve"> a </w:t>
      </w:r>
      <w:proofErr w:type="spellStart"/>
      <w:r>
        <w:t>minimálbérrel</w:t>
      </w:r>
      <w:proofErr w:type="spellEnd"/>
      <w:r>
        <w:t xml:space="preserve"> </w:t>
      </w:r>
      <w:proofErr w:type="spellStart"/>
      <w:r>
        <w:t>kapcsolatos</w:t>
      </w:r>
      <w:proofErr w:type="spellEnd"/>
      <w:r>
        <w:t xml:space="preserve"> </w:t>
      </w:r>
      <w:proofErr w:type="spellStart"/>
      <w:r>
        <w:t>elképzelések</w:t>
      </w:r>
      <w:proofErr w:type="spellEnd"/>
      <w:r>
        <w:t xml:space="preserve">, </w:t>
      </w:r>
      <w:proofErr w:type="spellStart"/>
      <w:r>
        <w:t>amelyek</w:t>
      </w:r>
      <w:proofErr w:type="spellEnd"/>
      <w:r>
        <w:t xml:space="preserve"> </w:t>
      </w:r>
      <w:proofErr w:type="spellStart"/>
      <w:r>
        <w:t>szerint</w:t>
      </w:r>
      <w:proofErr w:type="spellEnd"/>
      <w:r>
        <w:t xml:space="preserve"> </w:t>
      </w:r>
      <w:proofErr w:type="spellStart"/>
      <w:r>
        <w:t>ez</w:t>
      </w:r>
      <w:proofErr w:type="spellEnd"/>
      <w:r>
        <w:t xml:space="preserve"> </w:t>
      </w:r>
      <w:proofErr w:type="spellStart"/>
      <w:r>
        <w:t>megközelíti</w:t>
      </w:r>
      <w:proofErr w:type="spellEnd"/>
      <w:r>
        <w:t xml:space="preserve"> </w:t>
      </w:r>
      <w:proofErr w:type="spellStart"/>
      <w:r>
        <w:t>majd</w:t>
      </w:r>
      <w:proofErr w:type="spellEnd"/>
      <w:r>
        <w:t xml:space="preserve"> a 600 </w:t>
      </w:r>
      <w:proofErr w:type="spellStart"/>
      <w:r>
        <w:t>eurós</w:t>
      </w:r>
      <w:proofErr w:type="spellEnd"/>
      <w:r>
        <w:t xml:space="preserve"> </w:t>
      </w:r>
      <w:proofErr w:type="spellStart"/>
      <w:r>
        <w:t>határt</w:t>
      </w:r>
      <w:proofErr w:type="spellEnd"/>
      <w:r>
        <w:t xml:space="preserve">, a </w:t>
      </w:r>
      <w:proofErr w:type="spellStart"/>
      <w:r>
        <w:t>pékség</w:t>
      </w:r>
      <w:r>
        <w:t>ek</w:t>
      </w:r>
      <w:proofErr w:type="spellEnd"/>
      <w:r>
        <w:t xml:space="preserve"> </w:t>
      </w:r>
      <w:proofErr w:type="spellStart"/>
      <w:r>
        <w:t>költségei</w:t>
      </w:r>
      <w:proofErr w:type="spellEnd"/>
      <w:r>
        <w:t xml:space="preserve"> </w:t>
      </w:r>
      <w:proofErr w:type="spellStart"/>
      <w:r>
        <w:t>további</w:t>
      </w:r>
      <w:proofErr w:type="spellEnd"/>
      <w:r>
        <w:t xml:space="preserve"> 15 </w:t>
      </w:r>
      <w:proofErr w:type="spellStart"/>
      <w:r>
        <w:t>százalékkal</w:t>
      </w:r>
      <w:proofErr w:type="spellEnd"/>
      <w:r>
        <w:t xml:space="preserve"> </w:t>
      </w:r>
      <w:proofErr w:type="spellStart"/>
      <w:r>
        <w:t>nőhetnek</w:t>
      </w:r>
      <w:proofErr w:type="spellEnd"/>
      <w:r>
        <w:t xml:space="preserve">” – </w:t>
      </w:r>
      <w:proofErr w:type="spellStart"/>
      <w:r>
        <w:t>nyilatkozta</w:t>
      </w:r>
      <w:proofErr w:type="spellEnd"/>
      <w:r>
        <w:t xml:space="preserve"> </w:t>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r>
        <w:t xml:space="preserve">. </w:t>
      </w:r>
      <w:proofErr w:type="spellStart"/>
      <w:r>
        <w:t>Szerinte</w:t>
      </w:r>
      <w:proofErr w:type="spellEnd"/>
      <w:r>
        <w:t xml:space="preserve"> a </w:t>
      </w:r>
      <w:proofErr w:type="spellStart"/>
      <w:r>
        <w:t>pékségek</w:t>
      </w:r>
      <w:proofErr w:type="spellEnd"/>
      <w:r>
        <w:t xml:space="preserve"> </w:t>
      </w:r>
      <w:proofErr w:type="spellStart"/>
      <w:r>
        <w:t>termelési</w:t>
      </w:r>
      <w:proofErr w:type="spellEnd"/>
      <w:r>
        <w:t xml:space="preserve"> </w:t>
      </w:r>
      <w:proofErr w:type="spellStart"/>
      <w:r>
        <w:t>költségeinél</w:t>
      </w:r>
      <w:proofErr w:type="spellEnd"/>
      <w:r>
        <w:t xml:space="preserve"> a </w:t>
      </w:r>
      <w:proofErr w:type="spellStart"/>
      <w:r>
        <w:t>legnagyobb</w:t>
      </w:r>
      <w:proofErr w:type="spellEnd"/>
      <w:r>
        <w:t xml:space="preserve"> </w:t>
      </w:r>
      <w:proofErr w:type="spellStart"/>
      <w:r>
        <w:t>tételnek</w:t>
      </w:r>
      <w:proofErr w:type="spellEnd"/>
      <w:r>
        <w:t xml:space="preserve"> </w:t>
      </w:r>
      <w:proofErr w:type="spellStart"/>
      <w:r>
        <w:t>épp</w:t>
      </w:r>
      <w:proofErr w:type="spellEnd"/>
      <w:r>
        <w:t xml:space="preserve"> a </w:t>
      </w:r>
      <w:proofErr w:type="spellStart"/>
      <w:r>
        <w:t>bérköltségek</w:t>
      </w:r>
      <w:proofErr w:type="spellEnd"/>
      <w:r>
        <w:t xml:space="preserve"> </w:t>
      </w:r>
      <w:proofErr w:type="spellStart"/>
      <w:r>
        <w:t>számítanak</w:t>
      </w:r>
      <w:proofErr w:type="spellEnd"/>
      <w:r>
        <w:t xml:space="preserve">. </w:t>
      </w:r>
      <w:proofErr w:type="spellStart"/>
      <w:r>
        <w:t>Míg</w:t>
      </w:r>
      <w:proofErr w:type="spellEnd"/>
      <w:r>
        <w:t xml:space="preserve"> 2017-</w:t>
      </w:r>
      <w:r>
        <w:t xml:space="preserve">ben a </w:t>
      </w:r>
      <w:proofErr w:type="spellStart"/>
      <w:r>
        <w:t>kiadások</w:t>
      </w:r>
      <w:proofErr w:type="spellEnd"/>
      <w:r>
        <w:t xml:space="preserve"> 37 </w:t>
      </w:r>
      <w:proofErr w:type="spellStart"/>
      <w:r>
        <w:t>százaléka</w:t>
      </w:r>
      <w:proofErr w:type="spellEnd"/>
      <w:r>
        <w:t xml:space="preserve"> </w:t>
      </w:r>
      <w:proofErr w:type="spellStart"/>
      <w:r>
        <w:t>jutott</w:t>
      </w:r>
      <w:proofErr w:type="spellEnd"/>
      <w:r>
        <w:t xml:space="preserve"> a </w:t>
      </w:r>
      <w:proofErr w:type="spellStart"/>
      <w:r>
        <w:t>bérköltségekre</w:t>
      </w:r>
      <w:proofErr w:type="spellEnd"/>
      <w:r>
        <w:t xml:space="preserve">, </w:t>
      </w:r>
      <w:proofErr w:type="spellStart"/>
      <w:r>
        <w:t>mára</w:t>
      </w:r>
      <w:proofErr w:type="spellEnd"/>
      <w:r>
        <w:t xml:space="preserve"> </w:t>
      </w:r>
      <w:proofErr w:type="spellStart"/>
      <w:r>
        <w:t>ez</w:t>
      </w:r>
      <w:proofErr w:type="spellEnd"/>
      <w:r>
        <w:t xml:space="preserve"> 43 </w:t>
      </w:r>
      <w:proofErr w:type="spellStart"/>
      <w:r>
        <w:t>százalékra</w:t>
      </w:r>
      <w:proofErr w:type="spellEnd"/>
      <w:r>
        <w:t xml:space="preserve"> </w:t>
      </w:r>
      <w:proofErr w:type="spellStart"/>
      <w:r>
        <w:t>nőtt</w:t>
      </w:r>
      <w:proofErr w:type="spellEnd"/>
      <w:r>
        <w:t xml:space="preserve">, </w:t>
      </w:r>
      <w:proofErr w:type="spellStart"/>
      <w:r>
        <w:t>és</w:t>
      </w:r>
      <w:proofErr w:type="spellEnd"/>
      <w:r>
        <w:t xml:space="preserve"> ha a </w:t>
      </w:r>
      <w:proofErr w:type="spellStart"/>
      <w:r>
        <w:t>kormány</w:t>
      </w:r>
      <w:proofErr w:type="spellEnd"/>
      <w:r>
        <w:t xml:space="preserve"> </w:t>
      </w:r>
      <w:proofErr w:type="spellStart"/>
      <w:r>
        <w:t>valóra</w:t>
      </w:r>
      <w:proofErr w:type="spellEnd"/>
      <w:r>
        <w:t xml:space="preserve"> </w:t>
      </w:r>
      <w:proofErr w:type="spellStart"/>
      <w:r>
        <w:t>váltja</w:t>
      </w:r>
      <w:proofErr w:type="spellEnd"/>
      <w:r>
        <w:t xml:space="preserve"> </w:t>
      </w:r>
      <w:proofErr w:type="spellStart"/>
      <w:r>
        <w:t>az</w:t>
      </w:r>
      <w:proofErr w:type="spellEnd"/>
      <w:r>
        <w:t xml:space="preserve"> </w:t>
      </w:r>
      <w:proofErr w:type="spellStart"/>
      <w:r>
        <w:t>eddig</w:t>
      </w:r>
      <w:proofErr w:type="spellEnd"/>
      <w:r>
        <w:t xml:space="preserve"> </w:t>
      </w:r>
      <w:proofErr w:type="spellStart"/>
      <w:r>
        <w:t>jelzett</w:t>
      </w:r>
      <w:proofErr w:type="spellEnd"/>
      <w:r>
        <w:t xml:space="preserve"> </w:t>
      </w:r>
      <w:proofErr w:type="spellStart"/>
      <w:r>
        <w:t>intézkedéseit</w:t>
      </w:r>
      <w:proofErr w:type="spellEnd"/>
      <w:r>
        <w:t xml:space="preserve">, a </w:t>
      </w:r>
      <w:proofErr w:type="spellStart"/>
      <w:r>
        <w:t>bérköltségek</w:t>
      </w:r>
      <w:proofErr w:type="spellEnd"/>
      <w:r>
        <w:t xml:space="preserve"> </w:t>
      </w:r>
      <w:proofErr w:type="spellStart"/>
      <w:r>
        <w:t>aránya</w:t>
      </w:r>
      <w:proofErr w:type="spellEnd"/>
      <w:r>
        <w:t xml:space="preserve"> 45 </w:t>
      </w:r>
      <w:proofErr w:type="spellStart"/>
      <w:r>
        <w:t>százalékra</w:t>
      </w:r>
      <w:proofErr w:type="spellEnd"/>
      <w:r>
        <w:t xml:space="preserve"> </w:t>
      </w:r>
      <w:proofErr w:type="spellStart"/>
      <w:r>
        <w:t>ugorhat</w:t>
      </w:r>
      <w:proofErr w:type="spellEnd"/>
      <w:r>
        <w:t xml:space="preserve">. </w:t>
      </w:r>
      <w:r>
        <w:rPr>
          <w:shd w:val="clear" w:color="auto" w:fill="AD80FF"/>
        </w:rPr>
        <w:t>Lopúchová</w:t>
      </w:r>
      <w:r>
        <w:t xml:space="preserve"> </w:t>
      </w:r>
      <w:proofErr w:type="spellStart"/>
      <w:r>
        <w:t>szerint</w:t>
      </w:r>
      <w:proofErr w:type="spellEnd"/>
      <w:r>
        <w:t xml:space="preserve"> </w:t>
      </w:r>
      <w:proofErr w:type="spellStart"/>
      <w:r>
        <w:t>ez</w:t>
      </w:r>
      <w:proofErr w:type="spellEnd"/>
      <w:r>
        <w:t xml:space="preserve"> </w:t>
      </w:r>
      <w:proofErr w:type="spellStart"/>
      <w:r>
        <w:t>súlyos</w:t>
      </w:r>
      <w:proofErr w:type="spellEnd"/>
      <w:r>
        <w:t xml:space="preserve"> </w:t>
      </w:r>
      <w:proofErr w:type="spellStart"/>
      <w:r>
        <w:t>gondokat</w:t>
      </w:r>
      <w:proofErr w:type="spellEnd"/>
      <w:r>
        <w:t xml:space="preserve"> </w:t>
      </w:r>
      <w:proofErr w:type="spellStart"/>
      <w:r>
        <w:t>okoz</w:t>
      </w:r>
      <w:proofErr w:type="spellEnd"/>
      <w:r>
        <w:t xml:space="preserve"> </w:t>
      </w:r>
      <w:proofErr w:type="spellStart"/>
      <w:r>
        <w:t>az</w:t>
      </w:r>
      <w:proofErr w:type="spellEnd"/>
      <w:r>
        <w:t xml:space="preserve"> </w:t>
      </w:r>
      <w:proofErr w:type="spellStart"/>
      <w:r>
        <w:t>ágazatban</w:t>
      </w:r>
      <w:proofErr w:type="spellEnd"/>
      <w:r>
        <w:t xml:space="preserve">. </w:t>
      </w:r>
      <w:r>
        <w:br/>
        <w:t xml:space="preserve">„A </w:t>
      </w:r>
      <w:proofErr w:type="spellStart"/>
      <w:r>
        <w:t>pékségek</w:t>
      </w:r>
      <w:proofErr w:type="spellEnd"/>
      <w:r>
        <w:t xml:space="preserve"> </w:t>
      </w:r>
      <w:proofErr w:type="spellStart"/>
      <w:r>
        <w:t>rendkívül</w:t>
      </w:r>
      <w:proofErr w:type="spellEnd"/>
      <w:r>
        <w:t xml:space="preserve"> </w:t>
      </w:r>
      <w:proofErr w:type="spellStart"/>
      <w:r>
        <w:t>érzékenyen</w:t>
      </w:r>
      <w:proofErr w:type="spellEnd"/>
      <w:r>
        <w:t xml:space="preserve"> </w:t>
      </w:r>
      <w:proofErr w:type="spellStart"/>
      <w:r>
        <w:t>reagálnak</w:t>
      </w:r>
      <w:proofErr w:type="spellEnd"/>
      <w:r>
        <w:t xml:space="preserve"> a </w:t>
      </w:r>
      <w:proofErr w:type="spellStart"/>
      <w:r>
        <w:t>bérköltségek</w:t>
      </w:r>
      <w:proofErr w:type="spellEnd"/>
      <w:r>
        <w:t xml:space="preserve"> </w:t>
      </w:r>
      <w:proofErr w:type="spellStart"/>
      <w:r>
        <w:t>növekedésére</w:t>
      </w:r>
      <w:proofErr w:type="spellEnd"/>
      <w:r>
        <w:t xml:space="preserve">, </w:t>
      </w:r>
      <w:proofErr w:type="spellStart"/>
      <w:r>
        <w:t>ezek</w:t>
      </w:r>
      <w:proofErr w:type="spellEnd"/>
      <w:r>
        <w:t xml:space="preserve"> </w:t>
      </w:r>
      <w:proofErr w:type="spellStart"/>
      <w:r>
        <w:t>ugyanis</w:t>
      </w:r>
      <w:proofErr w:type="spellEnd"/>
      <w:r>
        <w:t xml:space="preserve"> </w:t>
      </w:r>
      <w:proofErr w:type="spellStart"/>
      <w:r>
        <w:t>jóval</w:t>
      </w:r>
      <w:proofErr w:type="spellEnd"/>
      <w:r>
        <w:t xml:space="preserve"> </w:t>
      </w:r>
      <w:proofErr w:type="spellStart"/>
      <w:r>
        <w:t>gyorsabban</w:t>
      </w:r>
      <w:proofErr w:type="spellEnd"/>
      <w:r>
        <w:t xml:space="preserve"> </w:t>
      </w:r>
      <w:proofErr w:type="spellStart"/>
      <w:r>
        <w:t>nőnek</w:t>
      </w:r>
      <w:proofErr w:type="spellEnd"/>
      <w:r>
        <w:t xml:space="preserve">, </w:t>
      </w:r>
      <w:proofErr w:type="spellStart"/>
      <w:r>
        <w:t>mint</w:t>
      </w:r>
      <w:proofErr w:type="spellEnd"/>
      <w:r>
        <w:t xml:space="preserve"> </w:t>
      </w:r>
      <w:proofErr w:type="spellStart"/>
      <w:r>
        <w:t>ahogy</w:t>
      </w:r>
      <w:proofErr w:type="spellEnd"/>
      <w:r>
        <w:t xml:space="preserve"> </w:t>
      </w:r>
      <w:proofErr w:type="spellStart"/>
      <w:r>
        <w:t>azt</w:t>
      </w:r>
      <w:proofErr w:type="spellEnd"/>
      <w:r>
        <w:t xml:space="preserve"> </w:t>
      </w:r>
      <w:proofErr w:type="spellStart"/>
      <w:r>
        <w:t>képesek</w:t>
      </w:r>
      <w:proofErr w:type="spellEnd"/>
      <w:r>
        <w:t xml:space="preserve"> </w:t>
      </w:r>
      <w:proofErr w:type="spellStart"/>
      <w:r>
        <w:t>lennénk</w:t>
      </w:r>
      <w:proofErr w:type="spellEnd"/>
      <w:r>
        <w:t xml:space="preserve"> </w:t>
      </w:r>
      <w:proofErr w:type="spellStart"/>
      <w:r>
        <w:t>beépíteni</w:t>
      </w:r>
      <w:proofErr w:type="spellEnd"/>
      <w:r>
        <w:t xml:space="preserve"> </w:t>
      </w:r>
      <w:proofErr w:type="spellStart"/>
      <w:r>
        <w:t>az</w:t>
      </w:r>
      <w:proofErr w:type="spellEnd"/>
      <w:r>
        <w:t xml:space="preserve"> </w:t>
      </w:r>
      <w:proofErr w:type="spellStart"/>
      <w:r>
        <w:t>árainkba</w:t>
      </w:r>
      <w:proofErr w:type="spellEnd"/>
      <w:r>
        <w:t xml:space="preserve">” – </w:t>
      </w:r>
      <w:proofErr w:type="spellStart"/>
      <w:r>
        <w:t>tette</w:t>
      </w:r>
      <w:proofErr w:type="spellEnd"/>
      <w:r>
        <w:t xml:space="preserve"> </w:t>
      </w:r>
      <w:proofErr w:type="spellStart"/>
      <w:r>
        <w:t>hozzá</w:t>
      </w:r>
      <w:proofErr w:type="spellEnd"/>
      <w:r>
        <w:t xml:space="preserve"> </w:t>
      </w:r>
      <w:proofErr w:type="spellStart"/>
      <w:r>
        <w:t>az</w:t>
      </w:r>
      <w:proofErr w:type="spellEnd"/>
      <w:r>
        <w:t xml:space="preserve"> </w:t>
      </w:r>
      <w:proofErr w:type="spellStart"/>
      <w:r>
        <w:t>ágazati</w:t>
      </w:r>
      <w:proofErr w:type="spellEnd"/>
      <w:r>
        <w:t xml:space="preserve"> </w:t>
      </w:r>
      <w:proofErr w:type="spellStart"/>
      <w:r>
        <w:t>szakmai</w:t>
      </w:r>
      <w:proofErr w:type="spellEnd"/>
      <w:r>
        <w:t xml:space="preserve"> </w:t>
      </w:r>
      <w:proofErr w:type="spellStart"/>
      <w:r>
        <w:t>szövetség</w:t>
      </w:r>
      <w:proofErr w:type="spellEnd"/>
      <w:r>
        <w:t xml:space="preserve"> </w:t>
      </w:r>
      <w:proofErr w:type="spellStart"/>
      <w:r>
        <w:t>elnöke</w:t>
      </w:r>
      <w:proofErr w:type="spellEnd"/>
      <w:r>
        <w:t xml:space="preserve">. </w:t>
      </w:r>
      <w:proofErr w:type="spellStart"/>
      <w:r>
        <w:t>Szerinte</w:t>
      </w:r>
      <w:proofErr w:type="spellEnd"/>
      <w:r>
        <w:t xml:space="preserve"> a </w:t>
      </w:r>
      <w:proofErr w:type="spellStart"/>
      <w:r>
        <w:t>kormány</w:t>
      </w:r>
      <w:proofErr w:type="spellEnd"/>
      <w:r>
        <w:t xml:space="preserve"> </w:t>
      </w:r>
      <w:proofErr w:type="spellStart"/>
      <w:r>
        <w:t>szociális</w:t>
      </w:r>
      <w:proofErr w:type="spellEnd"/>
      <w:r>
        <w:t xml:space="preserve"> </w:t>
      </w:r>
      <w:proofErr w:type="spellStart"/>
      <w:r>
        <w:t>intézkedései</w:t>
      </w:r>
      <w:proofErr w:type="spellEnd"/>
      <w:r>
        <w:t xml:space="preserve"> a </w:t>
      </w:r>
      <w:proofErr w:type="spellStart"/>
      <w:r>
        <w:t>nagyobb</w:t>
      </w:r>
      <w:proofErr w:type="spellEnd"/>
      <w:r>
        <w:t xml:space="preserve"> </w:t>
      </w:r>
      <w:proofErr w:type="spellStart"/>
      <w:r>
        <w:t>p</w:t>
      </w:r>
      <w:r>
        <w:t>ékségeknek</w:t>
      </w:r>
      <w:proofErr w:type="spellEnd"/>
      <w:r>
        <w:t xml:space="preserve"> </w:t>
      </w:r>
      <w:proofErr w:type="spellStart"/>
      <w:r>
        <w:t>okozzák</w:t>
      </w:r>
      <w:proofErr w:type="spellEnd"/>
      <w:r>
        <w:t xml:space="preserve"> a </w:t>
      </w:r>
      <w:proofErr w:type="spellStart"/>
      <w:r>
        <w:t>legnagyobb</w:t>
      </w:r>
      <w:proofErr w:type="spellEnd"/>
      <w:r>
        <w:t xml:space="preserve"> </w:t>
      </w:r>
      <w:proofErr w:type="spellStart"/>
      <w:r>
        <w:t>érvágást</w:t>
      </w:r>
      <w:proofErr w:type="spellEnd"/>
      <w:r>
        <w:t xml:space="preserve">, </w:t>
      </w:r>
      <w:proofErr w:type="spellStart"/>
      <w:r>
        <w:t>hiszen</w:t>
      </w:r>
      <w:proofErr w:type="spellEnd"/>
      <w:r>
        <w:t xml:space="preserve"> </w:t>
      </w:r>
      <w:proofErr w:type="spellStart"/>
      <w:r>
        <w:t>ezeknek</w:t>
      </w:r>
      <w:proofErr w:type="spellEnd"/>
      <w:r>
        <w:t xml:space="preserve"> a </w:t>
      </w:r>
      <w:proofErr w:type="spellStart"/>
      <w:r>
        <w:t>bérköltségek</w:t>
      </w:r>
      <w:proofErr w:type="spellEnd"/>
      <w:r>
        <w:t xml:space="preserve"> </w:t>
      </w:r>
      <w:proofErr w:type="spellStart"/>
      <w:r>
        <w:t>növekedésén</w:t>
      </w:r>
      <w:proofErr w:type="spellEnd"/>
      <w:r>
        <w:t xml:space="preserve"> </w:t>
      </w:r>
      <w:proofErr w:type="spellStart"/>
      <w:r>
        <w:t>kívül</w:t>
      </w:r>
      <w:proofErr w:type="spellEnd"/>
      <w:r>
        <w:t xml:space="preserve"> </w:t>
      </w:r>
      <w:proofErr w:type="spellStart"/>
      <w:r>
        <w:t>még</w:t>
      </w:r>
      <w:proofErr w:type="spellEnd"/>
      <w:r>
        <w:t xml:space="preserve"> </w:t>
      </w:r>
      <w:proofErr w:type="spellStart"/>
      <w:r>
        <w:t>az</w:t>
      </w:r>
      <w:proofErr w:type="spellEnd"/>
      <w:r>
        <w:t xml:space="preserve"> </w:t>
      </w:r>
      <w:proofErr w:type="spellStart"/>
      <w:r>
        <w:t>utazási</w:t>
      </w:r>
      <w:proofErr w:type="spellEnd"/>
      <w:r>
        <w:t xml:space="preserve"> </w:t>
      </w:r>
      <w:proofErr w:type="spellStart"/>
      <w:r>
        <w:t>utalványok</w:t>
      </w:r>
      <w:proofErr w:type="spellEnd"/>
      <w:r>
        <w:t xml:space="preserve"> </w:t>
      </w:r>
      <w:proofErr w:type="spellStart"/>
      <w:r>
        <w:t>bevezetésével</w:t>
      </w:r>
      <w:proofErr w:type="spellEnd"/>
      <w:r>
        <w:t xml:space="preserve"> </w:t>
      </w:r>
      <w:proofErr w:type="spellStart"/>
      <w:r>
        <w:t>kapcsolatos</w:t>
      </w:r>
      <w:proofErr w:type="spellEnd"/>
      <w:r>
        <w:t xml:space="preserve"> </w:t>
      </w:r>
      <w:proofErr w:type="spellStart"/>
      <w:r>
        <w:t>kihívásokkal</w:t>
      </w:r>
      <w:proofErr w:type="spellEnd"/>
      <w:r>
        <w:t xml:space="preserve"> </w:t>
      </w:r>
      <w:proofErr w:type="spellStart"/>
      <w:r>
        <w:t>is</w:t>
      </w:r>
      <w:proofErr w:type="spellEnd"/>
      <w:r>
        <w:t xml:space="preserve"> </w:t>
      </w:r>
      <w:proofErr w:type="spellStart"/>
      <w:r>
        <w:t>meg</w:t>
      </w:r>
      <w:proofErr w:type="spellEnd"/>
      <w:r>
        <w:t xml:space="preserve"> </w:t>
      </w:r>
      <w:proofErr w:type="spellStart"/>
      <w:r>
        <w:t>kell</w:t>
      </w:r>
      <w:proofErr w:type="spellEnd"/>
      <w:r>
        <w:t xml:space="preserve"> </w:t>
      </w:r>
      <w:proofErr w:type="spellStart"/>
      <w:r>
        <w:t>birkózniuk</w:t>
      </w:r>
      <w:proofErr w:type="spellEnd"/>
      <w:r>
        <w:t xml:space="preserve">. </w:t>
      </w:r>
      <w:r>
        <w:rPr>
          <w:shd w:val="clear" w:color="auto" w:fill="AD80FF"/>
        </w:rPr>
        <w:t>Lopúchová</w:t>
      </w:r>
      <w:r>
        <w:t xml:space="preserve"> </w:t>
      </w:r>
      <w:proofErr w:type="spellStart"/>
      <w:r>
        <w:t>szerint</w:t>
      </w:r>
      <w:proofErr w:type="spellEnd"/>
      <w:r>
        <w:t xml:space="preserve"> a </w:t>
      </w:r>
      <w:proofErr w:type="spellStart"/>
      <w:r>
        <w:t>kisebb</w:t>
      </w:r>
      <w:proofErr w:type="spellEnd"/>
      <w:r>
        <w:t xml:space="preserve"> </w:t>
      </w:r>
      <w:proofErr w:type="spellStart"/>
      <w:r>
        <w:t>pékségek</w:t>
      </w:r>
      <w:proofErr w:type="spellEnd"/>
      <w:r>
        <w:t xml:space="preserve"> </w:t>
      </w:r>
      <w:proofErr w:type="spellStart"/>
      <w:r>
        <w:t>úgy</w:t>
      </w:r>
      <w:proofErr w:type="spellEnd"/>
      <w:r>
        <w:t xml:space="preserve"> </w:t>
      </w:r>
      <w:proofErr w:type="spellStart"/>
      <w:r>
        <w:t>igyekeznek</w:t>
      </w:r>
      <w:proofErr w:type="spellEnd"/>
      <w:r>
        <w:t xml:space="preserve"> </w:t>
      </w:r>
      <w:proofErr w:type="spellStart"/>
      <w:r>
        <w:t>csökkenteni</w:t>
      </w:r>
      <w:proofErr w:type="spellEnd"/>
      <w:r>
        <w:t xml:space="preserve"> a </w:t>
      </w:r>
      <w:proofErr w:type="spellStart"/>
      <w:r>
        <w:t>kiadásaikat</w:t>
      </w:r>
      <w:proofErr w:type="spellEnd"/>
      <w:r>
        <w:t>,</w:t>
      </w:r>
      <w:r>
        <w:t xml:space="preserve"> </w:t>
      </w:r>
      <w:proofErr w:type="spellStart"/>
      <w:r>
        <w:t>hogy</w:t>
      </w:r>
      <w:proofErr w:type="spellEnd"/>
      <w:r>
        <w:t xml:space="preserve"> </w:t>
      </w:r>
      <w:proofErr w:type="spellStart"/>
      <w:r>
        <w:t>például</w:t>
      </w:r>
      <w:proofErr w:type="spellEnd"/>
      <w:r>
        <w:t xml:space="preserve"> a </w:t>
      </w:r>
      <w:proofErr w:type="spellStart"/>
      <w:r>
        <w:t>hétvégéken</w:t>
      </w:r>
      <w:proofErr w:type="spellEnd"/>
      <w:r>
        <w:t xml:space="preserve"> </w:t>
      </w:r>
      <w:proofErr w:type="spellStart"/>
      <w:r>
        <w:t>és</w:t>
      </w:r>
      <w:proofErr w:type="spellEnd"/>
      <w:r>
        <w:t xml:space="preserve"> </w:t>
      </w:r>
      <w:proofErr w:type="spellStart"/>
      <w:r>
        <w:t>az</w:t>
      </w:r>
      <w:proofErr w:type="spellEnd"/>
      <w:r>
        <w:t xml:space="preserve"> </w:t>
      </w:r>
      <w:proofErr w:type="spellStart"/>
      <w:r>
        <w:t>ünnepnapokon</w:t>
      </w:r>
      <w:proofErr w:type="spellEnd"/>
      <w:r>
        <w:t xml:space="preserve"> már </w:t>
      </w:r>
      <w:proofErr w:type="spellStart"/>
      <w:r>
        <w:t>nem</w:t>
      </w:r>
      <w:proofErr w:type="spellEnd"/>
      <w:r>
        <w:t xml:space="preserve"> </w:t>
      </w:r>
      <w:proofErr w:type="spellStart"/>
      <w:r>
        <w:t>üzemelnek</w:t>
      </w:r>
      <w:proofErr w:type="spellEnd"/>
      <w:r>
        <w:t xml:space="preserve">, </w:t>
      </w:r>
      <w:proofErr w:type="spellStart"/>
      <w:r>
        <w:t>így</w:t>
      </w:r>
      <w:proofErr w:type="spellEnd"/>
      <w:r>
        <w:t xml:space="preserve"> </w:t>
      </w:r>
      <w:proofErr w:type="spellStart"/>
      <w:r>
        <w:t>spórolva</w:t>
      </w:r>
      <w:proofErr w:type="spellEnd"/>
      <w:r>
        <w:t xml:space="preserve"> </w:t>
      </w:r>
      <w:proofErr w:type="spellStart"/>
      <w:r>
        <w:t>meg</w:t>
      </w:r>
      <w:proofErr w:type="spellEnd"/>
      <w:r>
        <w:t xml:space="preserve"> </w:t>
      </w:r>
      <w:proofErr w:type="spellStart"/>
      <w:r>
        <w:t>az</w:t>
      </w:r>
      <w:proofErr w:type="spellEnd"/>
      <w:r>
        <w:t xml:space="preserve"> </w:t>
      </w:r>
      <w:proofErr w:type="spellStart"/>
      <w:r>
        <w:t>ezekért</w:t>
      </w:r>
      <w:proofErr w:type="spellEnd"/>
      <w:r>
        <w:t xml:space="preserve"> </w:t>
      </w:r>
      <w:proofErr w:type="spellStart"/>
      <w:r>
        <w:t>járó</w:t>
      </w:r>
      <w:proofErr w:type="spellEnd"/>
      <w:r>
        <w:t xml:space="preserve"> </w:t>
      </w:r>
      <w:proofErr w:type="spellStart"/>
      <w:r>
        <w:t>pluszpénzt</w:t>
      </w:r>
      <w:proofErr w:type="spellEnd"/>
      <w:r>
        <w:t xml:space="preserve">. A </w:t>
      </w:r>
      <w:proofErr w:type="spellStart"/>
      <w:r>
        <w:t>nagyobb</w:t>
      </w:r>
      <w:proofErr w:type="spellEnd"/>
      <w:r>
        <w:t xml:space="preserve"> </w:t>
      </w:r>
      <w:proofErr w:type="spellStart"/>
      <w:r>
        <w:t>pékipari</w:t>
      </w:r>
      <w:proofErr w:type="spellEnd"/>
      <w:r>
        <w:t xml:space="preserve"> </w:t>
      </w:r>
      <w:proofErr w:type="spellStart"/>
      <w:r>
        <w:t>cégek</w:t>
      </w:r>
      <w:proofErr w:type="spellEnd"/>
      <w:r>
        <w:t xml:space="preserve"> </w:t>
      </w:r>
      <w:proofErr w:type="spellStart"/>
      <w:r>
        <w:t>ezt</w:t>
      </w:r>
      <w:proofErr w:type="spellEnd"/>
      <w:r>
        <w:t xml:space="preserve"> </w:t>
      </w:r>
      <w:proofErr w:type="spellStart"/>
      <w:r>
        <w:t>nem</w:t>
      </w:r>
      <w:proofErr w:type="spellEnd"/>
      <w:r>
        <w:t xml:space="preserve"> </w:t>
      </w:r>
      <w:proofErr w:type="spellStart"/>
      <w:r>
        <w:t>tehetik</w:t>
      </w:r>
      <w:proofErr w:type="spellEnd"/>
      <w:r>
        <w:t xml:space="preserve"> </w:t>
      </w:r>
      <w:proofErr w:type="spellStart"/>
      <w:r>
        <w:t>meg</w:t>
      </w:r>
      <w:proofErr w:type="spellEnd"/>
      <w:r>
        <w:t xml:space="preserve">, </w:t>
      </w:r>
      <w:proofErr w:type="spellStart"/>
      <w:r>
        <w:t>így</w:t>
      </w:r>
      <w:proofErr w:type="spellEnd"/>
      <w:r>
        <w:t xml:space="preserve"> </w:t>
      </w:r>
      <w:proofErr w:type="spellStart"/>
      <w:r>
        <w:t>egyre</w:t>
      </w:r>
      <w:proofErr w:type="spellEnd"/>
      <w:r>
        <w:t xml:space="preserve"> </w:t>
      </w:r>
      <w:proofErr w:type="spellStart"/>
      <w:r>
        <w:t>nehezebb</w:t>
      </w:r>
      <w:proofErr w:type="spellEnd"/>
      <w:r>
        <w:t xml:space="preserve"> </w:t>
      </w:r>
      <w:proofErr w:type="spellStart"/>
      <w:r>
        <w:t>helyzetbe</w:t>
      </w:r>
      <w:proofErr w:type="spellEnd"/>
      <w:r>
        <w:t xml:space="preserve"> </w:t>
      </w:r>
      <w:proofErr w:type="spellStart"/>
      <w:r>
        <w:t>kerülnek</w:t>
      </w:r>
      <w:proofErr w:type="spellEnd"/>
      <w:r>
        <w:t xml:space="preserve">, </w:t>
      </w:r>
      <w:proofErr w:type="spellStart"/>
      <w:r>
        <w:t>nem</w:t>
      </w:r>
      <w:proofErr w:type="spellEnd"/>
      <w:r>
        <w:t xml:space="preserve"> </w:t>
      </w:r>
      <w:proofErr w:type="spellStart"/>
      <w:r>
        <w:t>beszélve</w:t>
      </w:r>
      <w:proofErr w:type="spellEnd"/>
      <w:r>
        <w:t xml:space="preserve"> </w:t>
      </w:r>
      <w:proofErr w:type="spellStart"/>
      <w:r>
        <w:t>arról</w:t>
      </w:r>
      <w:proofErr w:type="spellEnd"/>
      <w:r>
        <w:t xml:space="preserve">, </w:t>
      </w:r>
      <w:proofErr w:type="spellStart"/>
      <w:r>
        <w:t>hogy</w:t>
      </w:r>
      <w:proofErr w:type="spellEnd"/>
      <w:r>
        <w:t xml:space="preserve"> a </w:t>
      </w:r>
      <w:proofErr w:type="spellStart"/>
      <w:r>
        <w:t>bérköltségek</w:t>
      </w:r>
      <w:proofErr w:type="spellEnd"/>
      <w:r>
        <w:t xml:space="preserve"> </w:t>
      </w:r>
      <w:proofErr w:type="spellStart"/>
      <w:r>
        <w:t>növekedésén</w:t>
      </w:r>
      <w:proofErr w:type="spellEnd"/>
      <w:r>
        <w:t xml:space="preserve"> </w:t>
      </w:r>
      <w:proofErr w:type="spellStart"/>
      <w:r>
        <w:t>kívül</w:t>
      </w:r>
      <w:proofErr w:type="spellEnd"/>
      <w:r>
        <w:t xml:space="preserve"> a </w:t>
      </w:r>
      <w:proofErr w:type="spellStart"/>
      <w:r>
        <w:t>p</w:t>
      </w:r>
      <w:r>
        <w:t>ékségek</w:t>
      </w:r>
      <w:proofErr w:type="spellEnd"/>
      <w:r>
        <w:t xml:space="preserve"> </w:t>
      </w:r>
      <w:proofErr w:type="spellStart"/>
      <w:r>
        <w:t>az</w:t>
      </w:r>
      <w:proofErr w:type="spellEnd"/>
      <w:r>
        <w:t xml:space="preserve"> </w:t>
      </w:r>
      <w:proofErr w:type="spellStart"/>
      <w:r>
        <w:t>általuk</w:t>
      </w:r>
      <w:proofErr w:type="spellEnd"/>
      <w:r>
        <w:t xml:space="preserve"> </w:t>
      </w:r>
      <w:proofErr w:type="spellStart"/>
      <w:r>
        <w:t>használt</w:t>
      </w:r>
      <w:proofErr w:type="spellEnd"/>
      <w:r>
        <w:t xml:space="preserve"> </w:t>
      </w:r>
      <w:proofErr w:type="spellStart"/>
      <w:r>
        <w:t>alapanyagokért</w:t>
      </w:r>
      <w:proofErr w:type="spellEnd"/>
      <w:r>
        <w:t xml:space="preserve"> </w:t>
      </w:r>
      <w:proofErr w:type="spellStart"/>
      <w:r>
        <w:t>is</w:t>
      </w:r>
      <w:proofErr w:type="spellEnd"/>
      <w:r>
        <w:t xml:space="preserve"> </w:t>
      </w:r>
      <w:proofErr w:type="spellStart"/>
      <w:r>
        <w:t>egyre</w:t>
      </w:r>
      <w:proofErr w:type="spellEnd"/>
      <w:r>
        <w:t xml:space="preserve"> </w:t>
      </w:r>
      <w:proofErr w:type="spellStart"/>
      <w:r>
        <w:t>többet</w:t>
      </w:r>
      <w:proofErr w:type="spellEnd"/>
      <w:r>
        <w:t xml:space="preserve"> </w:t>
      </w:r>
      <w:proofErr w:type="spellStart"/>
      <w:r>
        <w:t>fizetnek</w:t>
      </w:r>
      <w:proofErr w:type="spellEnd"/>
      <w:r>
        <w:t xml:space="preserve">. </w:t>
      </w:r>
      <w:r>
        <w:rPr>
          <w:shd w:val="clear" w:color="auto" w:fill="AD80FF"/>
        </w:rPr>
        <w:t>Lopúchová</w:t>
      </w:r>
      <w:r>
        <w:t xml:space="preserve"> </w:t>
      </w:r>
      <w:proofErr w:type="spellStart"/>
      <w:r>
        <w:t>korábban</w:t>
      </w:r>
      <w:proofErr w:type="spellEnd"/>
      <w:r>
        <w:t xml:space="preserve"> </w:t>
      </w:r>
      <w:proofErr w:type="spellStart"/>
      <w:r>
        <w:t>elismerte</w:t>
      </w:r>
      <w:proofErr w:type="spellEnd"/>
      <w:r>
        <w:t xml:space="preserve">, </w:t>
      </w:r>
      <w:proofErr w:type="spellStart"/>
      <w:r>
        <w:t>hogy</w:t>
      </w:r>
      <w:proofErr w:type="spellEnd"/>
      <w:r>
        <w:t xml:space="preserve"> a </w:t>
      </w:r>
      <w:proofErr w:type="spellStart"/>
      <w:r>
        <w:t>pékiparban</w:t>
      </w:r>
      <w:proofErr w:type="spellEnd"/>
      <w:r>
        <w:t xml:space="preserve"> már </w:t>
      </w:r>
      <w:proofErr w:type="spellStart"/>
      <w:r>
        <w:t>tavaly</w:t>
      </w:r>
      <w:proofErr w:type="spellEnd"/>
      <w:r>
        <w:t xml:space="preserve"> </w:t>
      </w:r>
      <w:proofErr w:type="spellStart"/>
      <w:r>
        <w:t>válsághelyzet</w:t>
      </w:r>
      <w:proofErr w:type="spellEnd"/>
      <w:r>
        <w:t xml:space="preserve"> volt: </w:t>
      </w:r>
      <w:proofErr w:type="spellStart"/>
      <w:r>
        <w:t>az</w:t>
      </w:r>
      <w:proofErr w:type="spellEnd"/>
      <w:r>
        <w:t xml:space="preserve"> </w:t>
      </w:r>
      <w:proofErr w:type="spellStart"/>
      <w:r>
        <w:t>ágazat</w:t>
      </w:r>
      <w:proofErr w:type="spellEnd"/>
      <w:r>
        <w:t xml:space="preserve"> </w:t>
      </w:r>
      <w:proofErr w:type="spellStart"/>
      <w:r>
        <w:t>összesített</w:t>
      </w:r>
      <w:proofErr w:type="spellEnd"/>
      <w:r>
        <w:t xml:space="preserve"> </w:t>
      </w:r>
      <w:proofErr w:type="spellStart"/>
      <w:r>
        <w:t>nyeresége</w:t>
      </w:r>
      <w:proofErr w:type="spellEnd"/>
      <w:r>
        <w:t xml:space="preserve"> </w:t>
      </w:r>
      <w:proofErr w:type="spellStart"/>
      <w:r>
        <w:t>több</w:t>
      </w:r>
      <w:proofErr w:type="spellEnd"/>
      <w:r>
        <w:t xml:space="preserve"> </w:t>
      </w:r>
      <w:proofErr w:type="spellStart"/>
      <w:r>
        <w:t>mint</w:t>
      </w:r>
      <w:proofErr w:type="spellEnd"/>
      <w:r>
        <w:t xml:space="preserve"> 7 </w:t>
      </w:r>
      <w:proofErr w:type="spellStart"/>
      <w:r>
        <w:t>millió</w:t>
      </w:r>
      <w:proofErr w:type="spellEnd"/>
      <w:r>
        <w:t xml:space="preserve"> </w:t>
      </w:r>
      <w:proofErr w:type="spellStart"/>
      <w:r>
        <w:t>euróról</w:t>
      </w:r>
      <w:proofErr w:type="spellEnd"/>
      <w:r>
        <w:t xml:space="preserve"> 2,9 </w:t>
      </w:r>
      <w:proofErr w:type="spellStart"/>
      <w:r>
        <w:t>millió</w:t>
      </w:r>
      <w:proofErr w:type="spellEnd"/>
      <w:r>
        <w:t xml:space="preserve"> </w:t>
      </w:r>
      <w:proofErr w:type="spellStart"/>
      <w:r>
        <w:t>euróra</w:t>
      </w:r>
      <w:proofErr w:type="spellEnd"/>
      <w:r>
        <w:t xml:space="preserve"> </w:t>
      </w:r>
      <w:proofErr w:type="spellStart"/>
      <w:r>
        <w:t>esett</w:t>
      </w:r>
      <w:proofErr w:type="spellEnd"/>
      <w:r>
        <w:t xml:space="preserve"> </w:t>
      </w:r>
      <w:proofErr w:type="spellStart"/>
      <w:r>
        <w:t>vissza</w:t>
      </w:r>
      <w:proofErr w:type="spellEnd"/>
      <w:r>
        <w:t xml:space="preserve">. </w:t>
      </w:r>
      <w:proofErr w:type="spellStart"/>
      <w:r>
        <w:t>Ilyen</w:t>
      </w:r>
      <w:proofErr w:type="spellEnd"/>
      <w:r>
        <w:t xml:space="preserve"> </w:t>
      </w:r>
      <w:proofErr w:type="spellStart"/>
      <w:r>
        <w:t>mértékű</w:t>
      </w:r>
      <w:proofErr w:type="spellEnd"/>
      <w:r>
        <w:t xml:space="preserve"> </w:t>
      </w:r>
      <w:proofErr w:type="spellStart"/>
      <w:r>
        <w:t>zuh</w:t>
      </w:r>
      <w:r>
        <w:t>anás</w:t>
      </w:r>
      <w:proofErr w:type="spellEnd"/>
      <w:r>
        <w:t xml:space="preserve"> </w:t>
      </w:r>
      <w:proofErr w:type="spellStart"/>
      <w:r>
        <w:t>szerinte</w:t>
      </w:r>
      <w:proofErr w:type="spellEnd"/>
      <w:r>
        <w:t xml:space="preserve"> </w:t>
      </w:r>
      <w:proofErr w:type="spellStart"/>
      <w:r>
        <w:t>hosszabb</w:t>
      </w:r>
      <w:proofErr w:type="spellEnd"/>
      <w:r>
        <w:t xml:space="preserve"> </w:t>
      </w:r>
      <w:proofErr w:type="spellStart"/>
      <w:r>
        <w:t>távon</w:t>
      </w:r>
      <w:proofErr w:type="spellEnd"/>
      <w:r>
        <w:t xml:space="preserve"> </w:t>
      </w:r>
      <w:proofErr w:type="spellStart"/>
      <w:r>
        <w:t>fenntarthatatlan</w:t>
      </w:r>
      <w:proofErr w:type="spellEnd"/>
      <w:r>
        <w:t xml:space="preserve">, </w:t>
      </w:r>
      <w:proofErr w:type="spellStart"/>
      <w:r>
        <w:t>így</w:t>
      </w:r>
      <w:proofErr w:type="spellEnd"/>
      <w:r>
        <w:t xml:space="preserve"> ha </w:t>
      </w:r>
      <w:proofErr w:type="spellStart"/>
      <w:r>
        <w:t>nem</w:t>
      </w:r>
      <w:proofErr w:type="spellEnd"/>
      <w:r>
        <w:t xml:space="preserve"> </w:t>
      </w:r>
      <w:proofErr w:type="spellStart"/>
      <w:r>
        <w:t>sikerül</w:t>
      </w:r>
      <w:proofErr w:type="spellEnd"/>
      <w:r>
        <w:t xml:space="preserve"> </w:t>
      </w:r>
      <w:proofErr w:type="spellStart"/>
      <w:r>
        <w:t>növelni</w:t>
      </w:r>
      <w:proofErr w:type="spellEnd"/>
      <w:r>
        <w:t xml:space="preserve"> </w:t>
      </w:r>
      <w:proofErr w:type="spellStart"/>
      <w:r>
        <w:t>az</w:t>
      </w:r>
      <w:proofErr w:type="spellEnd"/>
      <w:r>
        <w:t xml:space="preserve"> </w:t>
      </w:r>
      <w:proofErr w:type="spellStart"/>
      <w:r>
        <w:t>áraikat</w:t>
      </w:r>
      <w:proofErr w:type="spellEnd"/>
      <w:r>
        <w:t xml:space="preserve">, </w:t>
      </w:r>
      <w:proofErr w:type="spellStart"/>
      <w:r>
        <w:t>az</w:t>
      </w:r>
      <w:proofErr w:type="spellEnd"/>
      <w:r>
        <w:t xml:space="preserve"> </w:t>
      </w:r>
      <w:proofErr w:type="spellStart"/>
      <w:r>
        <w:t>ágazat</w:t>
      </w:r>
      <w:proofErr w:type="spellEnd"/>
      <w:r>
        <w:t xml:space="preserve"> </w:t>
      </w:r>
      <w:proofErr w:type="spellStart"/>
      <w:r>
        <w:t>idén</w:t>
      </w:r>
      <w:proofErr w:type="spellEnd"/>
      <w:r>
        <w:t xml:space="preserve"> </w:t>
      </w:r>
      <w:proofErr w:type="spellStart"/>
      <w:r>
        <w:t>veszteséggel</w:t>
      </w:r>
      <w:proofErr w:type="spellEnd"/>
      <w:r>
        <w:t xml:space="preserve"> </w:t>
      </w:r>
      <w:proofErr w:type="spellStart"/>
      <w:r>
        <w:t>zárja</w:t>
      </w:r>
      <w:proofErr w:type="spellEnd"/>
      <w:r>
        <w:t xml:space="preserve"> </w:t>
      </w:r>
      <w:proofErr w:type="spellStart"/>
      <w:r>
        <w:t>majd</w:t>
      </w:r>
      <w:proofErr w:type="spellEnd"/>
      <w:r>
        <w:t xml:space="preserve"> </w:t>
      </w:r>
      <w:proofErr w:type="spellStart"/>
      <w:r>
        <w:t>az</w:t>
      </w:r>
      <w:proofErr w:type="spellEnd"/>
      <w:r>
        <w:t xml:space="preserve"> </w:t>
      </w:r>
      <w:proofErr w:type="spellStart"/>
      <w:r>
        <w:t>évet.</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5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6553200"/>
                  <wp:effectExtent l="0" t="0" r="0" b="0"/>
                  <wp:docPr id="100022" name="Obrázok 100022"/>
                  <wp:cNvGraphicFramePr/>
                  <a:graphic xmlns:a="http://schemas.openxmlformats.org/drawingml/2006/main">
                    <a:graphicData uri="http://schemas.openxmlformats.org/drawingml/2006/picture">
                      <pic:pic xmlns:pic="http://schemas.openxmlformats.org/drawingml/2006/picture">
                        <pic:nvPicPr>
                          <pic:cNvPr id="1636620211" name=""/>
                          <pic:cNvPicPr/>
                        </pic:nvPicPr>
                        <pic:blipFill>
                          <a:blip r:embed="rId20"/>
                          <a:stretch>
                            <a:fillRect/>
                          </a:stretch>
                        </pic:blipFill>
                        <pic:spPr>
                          <a:xfrm>
                            <a:off x="0" y="0"/>
                            <a:ext cx="5440680" cy="655320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1460" w:history="1">
        <w:r>
          <w:rPr>
            <w:rFonts w:ascii="Arial" w:eastAsia="Arial" w:hAnsi="Arial" w:cs="Arial"/>
            <w:iCs w:val="0"/>
            <w:color w:val="303030"/>
            <w:sz w:val="32"/>
            <w:szCs w:val="32"/>
            <w:u w:val="single" w:color="303030"/>
          </w:rPr>
          <w:t xml:space="preserve">Príplatky zvýšili pekárom mzdové náklady o 12 percent </w:t>
        </w:r>
        <w:bookmarkStart w:id="27" w:name="Article__xi16__OPSK19DP1460"/>
      </w:hyperlink>
      <w:bookmarkEnd w:id="2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hlavnespravy.sk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1" w:history="1">
              <w:r>
                <w:rPr>
                  <w:rStyle w:val="link-url"/>
                </w:rPr>
                <w:t>URL</w:t>
              </w:r>
            </w:hyperlink>
            <w:r>
              <w:t> </w:t>
            </w:r>
          </w:p>
        </w:tc>
      </w:tr>
    </w:tbl>
    <w:p w:rsidR="00911AA7" w:rsidRDefault="00F14073">
      <w:pPr>
        <w:ind w:left="15" w:right="15"/>
        <w:rPr>
          <w:color w:val="808080"/>
        </w:rPr>
      </w:pPr>
      <w:r>
        <w:rPr>
          <w:noProof/>
        </w:rPr>
        <w:pict>
          <v:rect id="_x0000_i1050" alt="" style="width:525.5pt;height:.05pt;mso-width-percent:0;mso-height-percent:0;mso-width-percent:0;mso-height-percent:0" o:hralign="center" o:hrstd="t" o:hr="t" fillcolor="gray" stroked="f">
            <v:path strokeok="f"/>
          </v:rect>
        </w:pict>
      </w:r>
    </w:p>
    <w:p w:rsidR="00911AA7" w:rsidRDefault="00F14073">
      <w:proofErr w:type="spellStart"/>
      <w:r>
        <w:t>Heureka</w:t>
      </w:r>
      <w:proofErr w:type="spellEnd"/>
      <w:r>
        <w:t xml:space="preserve"> </w:t>
      </w:r>
      <w:proofErr w:type="spellStart"/>
      <w:r>
        <w:t>Evolution</w:t>
      </w:r>
      <w:proofErr w:type="spellEnd"/>
      <w:r>
        <w:t xml:space="preserve"> </w:t>
      </w:r>
    </w:p>
    <w:p w:rsidR="00911AA7" w:rsidRDefault="00F14073">
      <w:pPr>
        <w:spacing w:before="180" w:after="180"/>
      </w:pPr>
      <w:r>
        <w:t xml:space="preserve">Druhá vlna sociálneho balíčka, ktorý platí od mája 2019, zvýšila náklady slovenských pekárov na zamestnancov priemerne o 12 percent.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ktorý aktuálne zastrešuje pekárenské spo</w:t>
      </w:r>
      <w:r>
        <w:t xml:space="preserve">ločnosti zamestnávajúce dohromady viac ako 7-tisíc zamestnancov </w:t>
      </w:r>
      <w:r>
        <w:br/>
      </w:r>
      <w:r>
        <w:br/>
        <w:t xml:space="preserve">„Pekári veľmi citlivo vnímajú zvyšovanie mzdových nákladov, keďže rastú rýchlejšie ako ich premietnutie do reálnych odbytových cien,“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ktorá zároveň upozorňuje na fakt, že ak v roku 2020 stúpne minimálna mzda na úroveň približne 600 eur, celkové náklady na pracovníkov porastú v pekárňach priemerne o ďalších 15 percent. </w:t>
      </w:r>
      <w:r>
        <w:br/>
        <w:t xml:space="preserve">Reálna hrozba pre pekárov </w:t>
      </w:r>
      <w:r>
        <w:br/>
        <w:t xml:space="preserve">Mzdové </w:t>
      </w:r>
      <w:r>
        <w:t xml:space="preserve">náklady pritom podľa </w:t>
      </w:r>
      <w:r>
        <w:rPr>
          <w:shd w:val="clear" w:color="auto" w:fill="AD80FF"/>
        </w:rPr>
        <w:t>zväzu</w:t>
      </w:r>
      <w:r>
        <w:t xml:space="preserve"> </w:t>
      </w:r>
      <w:r>
        <w:rPr>
          <w:shd w:val="clear" w:color="auto" w:fill="AD80FF"/>
        </w:rPr>
        <w:t>pekárov</w:t>
      </w:r>
      <w:r>
        <w:t xml:space="preserve"> tvoria najvyššiu položku pri nákladoch na výrobu. Kým v roku 2017 tvorili osobné náklady 37 percent z celkových nákladov, v minulom roku už tvorili 40 percent. „V roku 2019 tento podiel opäť rástol. Celková cena práce zam</w:t>
      </w:r>
      <w:r>
        <w:t xml:space="preserve">estnancov pekární aktuálne tvorí priemerne až 43 percent všetkých nákladov na výrobu. Predpoklad, spolu s očakávaným rastom minimálnej mzdy, je, že cena práce sa bude na nákladoch podieľať až 45 percentami,“ vypočítava </w:t>
      </w:r>
      <w:r>
        <w:rPr>
          <w:shd w:val="clear" w:color="auto" w:fill="AD80FF"/>
        </w:rPr>
        <w:t>Tatiana</w:t>
      </w:r>
      <w:r>
        <w:t xml:space="preserve"> </w:t>
      </w:r>
      <w:r>
        <w:rPr>
          <w:shd w:val="clear" w:color="auto" w:fill="AD80FF"/>
        </w:rPr>
        <w:t>Lopúchová</w:t>
      </w:r>
      <w:r>
        <w:t>. Podľa nej sú tieto</w:t>
      </w:r>
      <w:r>
        <w:t xml:space="preserve"> fakty pre pekárenský segment reálnou hrozbou. </w:t>
      </w:r>
      <w:r>
        <w:br/>
        <w:t xml:space="preserve">Ohrozené sú najmä priemyselné pekárne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zamestnávajú veľký počet ľu</w:t>
      </w:r>
      <w:r>
        <w:t xml:space="preserve">dí. Tých sa totiž najviac dotklo zavedenie sociálneho balíčka v dvoch vlnách, no zároveň zavedenie rekreačného poukazu pre firmy zamestnávajúce viac ako 50 pracovníkov. Podľa </w:t>
      </w:r>
      <w:r>
        <w:rPr>
          <w:shd w:val="clear" w:color="auto" w:fill="AD80FF"/>
        </w:rPr>
        <w:t>Tatiany</w:t>
      </w:r>
      <w:r>
        <w:t xml:space="preserve"> </w:t>
      </w:r>
      <w:r>
        <w:rPr>
          <w:shd w:val="clear" w:color="auto" w:fill="AD80FF"/>
        </w:rPr>
        <w:t>Lopúchovej</w:t>
      </w:r>
      <w:r>
        <w:t xml:space="preserve"> boli menšie pekárne nútené v snahe o elimináciu dosahov vyššíc</w:t>
      </w:r>
      <w:r>
        <w:t xml:space="preserve">h osobných nákladov pristupovať k zastaveniu činnosti počas víkendov či sviatkov, prípadne zrušili výrobu v nočných hodinách. „Dôvodom bol fakt, že pekárne nevedeli tak rýchlo premietnuť svoje zvýšené náklady do odbytových </w:t>
      </w:r>
      <w:r>
        <w:rPr>
          <w:shd w:val="clear" w:color="auto" w:fill="AD80FF"/>
        </w:rPr>
        <w:t>cien</w:t>
      </w:r>
      <w:r>
        <w:t xml:space="preserve"> v plnej miere. Veľké priemys</w:t>
      </w:r>
      <w:r>
        <w:t xml:space="preserve">elné pekárne, ktoré majú výrobu naviazanú na vysoké dodávky čerstvého </w:t>
      </w:r>
      <w:r>
        <w:rPr>
          <w:shd w:val="clear" w:color="auto" w:fill="AD80FF"/>
        </w:rPr>
        <w:t>pečiva</w:t>
      </w:r>
      <w:r>
        <w:t xml:space="preserve">, však tento krok nemohli urobiť,“ dodala </w:t>
      </w:r>
      <w:r>
        <w:rPr>
          <w:shd w:val="clear" w:color="auto" w:fill="AD80FF"/>
        </w:rPr>
        <w:t>Tatiana</w:t>
      </w:r>
      <w:r>
        <w:t xml:space="preserve"> </w:t>
      </w:r>
      <w:proofErr w:type="spellStart"/>
      <w:r>
        <w:rPr>
          <w:shd w:val="clear" w:color="auto" w:fill="AD80FF"/>
        </w:rPr>
        <w:t>Lopúchová</w:t>
      </w:r>
      <w:r>
        <w:t>.</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49"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OPSK19DP1543" w:history="1">
        <w:r>
          <w:rPr>
            <w:rFonts w:ascii="Arial" w:eastAsia="Arial" w:hAnsi="Arial" w:cs="Arial"/>
            <w:iCs w:val="0"/>
            <w:color w:val="303030"/>
            <w:sz w:val="32"/>
            <w:szCs w:val="32"/>
            <w:u w:val="single" w:color="303030"/>
          </w:rPr>
          <w:t xml:space="preserve">Mali priplácať za prácu v noci. Často </w:t>
        </w:r>
        <w:r>
          <w:rPr>
            <w:rFonts w:ascii="Arial" w:eastAsia="Arial" w:hAnsi="Arial" w:cs="Arial"/>
            <w:iCs w:val="0"/>
            <w:color w:val="303030"/>
            <w:sz w:val="32"/>
            <w:szCs w:val="32"/>
            <w:u w:val="single" w:color="303030"/>
          </w:rPr>
          <w:t xml:space="preserve">ju radšej zrušili </w:t>
        </w:r>
        <w:bookmarkStart w:id="28" w:name="Article__xi16__OPSK19DP1543"/>
      </w:hyperlink>
      <w:bookmarkEnd w:id="2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etrend.sk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2" w:history="1">
              <w:r>
                <w:rPr>
                  <w:rStyle w:val="link-url"/>
                </w:rPr>
                <w:t>URL</w:t>
              </w:r>
            </w:hyperlink>
            <w:r>
              <w:t> </w:t>
            </w:r>
          </w:p>
        </w:tc>
      </w:tr>
    </w:tbl>
    <w:p w:rsidR="00911AA7" w:rsidRDefault="00F14073">
      <w:pPr>
        <w:ind w:left="15" w:right="15"/>
        <w:rPr>
          <w:color w:val="808080"/>
        </w:rPr>
      </w:pPr>
      <w:r>
        <w:rPr>
          <w:noProof/>
        </w:rPr>
        <w:pict>
          <v:rect id="_x0000_i1048" alt="" style="width:525.5pt;height:.05pt;mso-width-percent:0;mso-height-percent:0;mso-width-percent:0;mso-height-percent:0" o:hralign="center" o:hrstd="t" o:hr="t" fillcolor="gray" stroked="f">
            <v:path strokeok="f"/>
          </v:rect>
        </w:pict>
      </w:r>
    </w:p>
    <w:p w:rsidR="00911AA7" w:rsidRDefault="00F14073">
      <w:r>
        <w:t xml:space="preserve">Zuzana </w:t>
      </w:r>
      <w:proofErr w:type="spellStart"/>
      <w:r>
        <w:t>Kullová</w:t>
      </w:r>
      <w:proofErr w:type="spellEnd"/>
      <w:r>
        <w:t xml:space="preserve"> </w:t>
      </w:r>
    </w:p>
    <w:p w:rsidR="00911AA7" w:rsidRDefault="00F14073">
      <w:pPr>
        <w:spacing w:before="180" w:after="180"/>
      </w:pPr>
      <w:proofErr w:type="spellStart"/>
      <w:r>
        <w:t>Vmáji</w:t>
      </w:r>
      <w:proofErr w:type="spellEnd"/>
      <w:r>
        <w:t xml:space="preserve"> vstúpili do platnosti vyššie príplatky k mzde pre zamestnancov. Na prvé počutie dobrá správa, no </w:t>
      </w:r>
      <w:r>
        <w:t xml:space="preserve">nie všetci si môžu pochvaľovať rovnako. V malej rodinnej pekárni s </w:t>
      </w:r>
      <w:r>
        <w:rPr>
          <w:shd w:val="clear" w:color="auto" w:fill="AD80FF"/>
        </w:rPr>
        <w:t>predajňou</w:t>
      </w:r>
      <w:r>
        <w:t xml:space="preserve"> </w:t>
      </w:r>
      <w:proofErr w:type="spellStart"/>
      <w:r>
        <w:t>Majdy</w:t>
      </w:r>
      <w:proofErr w:type="spellEnd"/>
      <w:r>
        <w:t xml:space="preserve"> v Diakovciach neďaleko Šale pečie </w:t>
      </w:r>
      <w:r>
        <w:rPr>
          <w:shd w:val="clear" w:color="auto" w:fill="AD80FF"/>
        </w:rPr>
        <w:t>chlieb</w:t>
      </w:r>
      <w:r>
        <w:t xml:space="preserve"> a viac ako tridsať druhov rôzneho pečiva s vlastnou receptúrou Ján </w:t>
      </w:r>
      <w:proofErr w:type="spellStart"/>
      <w:r>
        <w:t>Debrovský</w:t>
      </w:r>
      <w:proofErr w:type="spellEnd"/>
      <w:r>
        <w:t xml:space="preserve"> so svojou sestrou Martou. Funguje už viac ako 28 rokov </w:t>
      </w:r>
      <w:r>
        <w:t xml:space="preserve">a hovorí, že množstvo najmä nočnej práce pokrýva svojpomocne v rámci rodiny: „Príplatky za prácu zvládame na úkor toho, že mnohé práce robíme sami.“ </w:t>
      </w:r>
      <w:r>
        <w:br/>
      </w:r>
      <w:r>
        <w:br/>
        <w:t xml:space="preserve">V pekárni u J. </w:t>
      </w:r>
      <w:proofErr w:type="spellStart"/>
      <w:r>
        <w:t>Debrovského</w:t>
      </w:r>
      <w:proofErr w:type="spellEnd"/>
      <w:r>
        <w:t xml:space="preserve"> pracuje desať zamestnancov na hlavný pracovný pomer. „Patria im aj všetky príp</w:t>
      </w:r>
      <w:r>
        <w:t>latky. Väčšinou sú to starší vyučení pekári. Mladí sa do tejto roboty veľmi nehrnú,“ vysvetľuje majiteľ firmy. S fluktuáciou podľa neho nemajú problém, viacerí ľudia u nich pracujú od vyučenia až do penzie a aj potom si u nich privyrábajú. Na margo zvyšova</w:t>
      </w:r>
      <w:r>
        <w:t xml:space="preserve">nia príplatkov či miezd J. </w:t>
      </w:r>
      <w:proofErr w:type="spellStart"/>
      <w:r>
        <w:t>Debrovský</w:t>
      </w:r>
      <w:proofErr w:type="spellEnd"/>
      <w:r>
        <w:t xml:space="preserve"> podotýka, že všetko musí rovno premietnuť do cien pre zákazníkov. „Nemáme už žiadnu rezervu, kde by sme mohli ušetriť. Keď sa od Nového roka opäť zvýši minimálna mzda, porastú aj ceny,“ prorokuje. </w:t>
      </w:r>
      <w:r>
        <w:br/>
      </w:r>
      <w:r>
        <w:br/>
        <w:t xml:space="preserve">Zisk a ceny </w:t>
      </w:r>
      <w:r>
        <w:br/>
        <w:t>So zvýš</w:t>
      </w:r>
      <w:r>
        <w:t>enými mzdovými výdavkami sa firmy vyrovnávajú viacerými spôsobmi. „Veľkí zamestnávatelia, ktorí majú zvyčajne pouzatvárané dlhodobé kontrakty s dodávateľmi alebo odberateľmi, musia vydržať do vypršania termínu a rátať s tým, že budú mať nižší zisk. Zvýšené</w:t>
      </w:r>
      <w:r>
        <w:t xml:space="preserve"> náklady potom premietnu do ďalších kontraktov,“ hovorí poradkyňa Združenia podnikateľov Slovenska Jaroslava Lukačovičová. Menší podnikatelia zasa buď zvýšené náklady hneď premietajú do zvýšených cien, alebo sa snažia znížiť produkciu počas víkendov a nočn</w:t>
      </w:r>
      <w:r>
        <w:t xml:space="preserve">ých hodín. </w:t>
      </w:r>
      <w:r>
        <w:br/>
      </w:r>
      <w:r>
        <w:lastRenderedPageBreak/>
        <w:br/>
        <w:t>Obmedzovať prácu zamestnancov v čase, za ktorý im prináležia príplatky, však nie je možné v každej prevádzke. „Ďalším krokom je prehodnocovanie, či sa práca nedá vykonávať externe cez subdodávateľa, ktorý si vystavuje faktúru,“ dodáva J. Lukač</w:t>
      </w:r>
      <w:r>
        <w:t xml:space="preserve">ovičová. Niektorí zamestnávatelia, hlavne tí menší, podľa nej nahrádzajú zamestnancov pri práci osobne. </w:t>
      </w:r>
      <w:r>
        <w:br/>
      </w:r>
      <w:r>
        <w:br/>
      </w:r>
      <w:r>
        <w:br/>
      </w:r>
      <w:r>
        <w:br/>
      </w:r>
      <w:r>
        <w:br/>
      </w:r>
      <w:r>
        <w:br/>
      </w:r>
      <w:r>
        <w:br/>
      </w:r>
      <w:r>
        <w:br/>
        <w:t xml:space="preserve">Ešte stále sa oplatí nechať pracovať počas víkendov najmä penzistov a študentov. „Aj keď sa hodinová mzda študenta alebo dôchodcu počas víkendu </w:t>
      </w:r>
      <w:r>
        <w:t xml:space="preserve">zvýši, ak výška jeho príjmu nepresiahne dvesto eur za mesiac, pre zamestnávateľa tento nárast nie je až taký bolestivý, lebo zo zvýšenej hodinovej mzdy neplatí odvody a daň,“ vysvetľuje J. Lukačovičová. </w:t>
      </w:r>
      <w:r>
        <w:br/>
      </w:r>
      <w:r>
        <w:br/>
        <w:t xml:space="preserve">Kto mohol, redukoval </w:t>
      </w:r>
      <w:r>
        <w:br/>
        <w:t>Príklad pekárne zo začiatku č</w:t>
      </w:r>
      <w:r>
        <w:t xml:space="preserve">lánku nie je náhodný. Tento biznis patrí k takým, ktoré sú príplatkami za prácu postihnuté najviac.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vyratúva, že nočná práca v ich sektore tvorí priemerne 43 percent, víkendo</w:t>
      </w:r>
      <w:r>
        <w:t xml:space="preserve">v 16 percent a vo sviatok šesť percent. </w:t>
      </w:r>
      <w:r>
        <w:br/>
      </w:r>
      <w:r>
        <w:br/>
        <w:t>Slovenskí pekári sa podľa nej so zvýšenými príplatkami vyrovnali rôznymi spôsobmi. Pretože už nemajú ako znižovať náklady, museli pristúpiť k radikálnemu kroku – obmedzeniu výroby. „Menšie a stredne veľké pekárne z</w:t>
      </w:r>
      <w:r>
        <w:t xml:space="preserve">väčša zrušili alebo obmedzili nočné zmeny, presunuli výrobu na ranné zmeny, prípadne zredukovali prácu počas víkendov a sviatkov,“ spresňuje </w:t>
      </w:r>
      <w:r>
        <w:rPr>
          <w:shd w:val="clear" w:color="auto" w:fill="AD80FF"/>
        </w:rPr>
        <w:t>T</w:t>
      </w:r>
      <w:r>
        <w:t xml:space="preserve">. </w:t>
      </w:r>
      <w:r>
        <w:rPr>
          <w:shd w:val="clear" w:color="auto" w:fill="AD80FF"/>
        </w:rPr>
        <w:t>Lopúchová</w:t>
      </w:r>
      <w:r>
        <w:t xml:space="preserve">. </w:t>
      </w:r>
      <w:r>
        <w:br/>
      </w:r>
      <w:r>
        <w:br/>
      </w:r>
      <w:r>
        <w:br/>
      </w:r>
      <w:r>
        <w:br/>
      </w:r>
      <w:r>
        <w:br/>
        <w:t xml:space="preserve">Ako sa zvýšili príplatky za prácu </w:t>
      </w:r>
      <w:r>
        <w:br/>
      </w:r>
      <w:r>
        <w:br/>
        <w:t xml:space="preserve">Za prácu v sobotu: z 25 % na 50 % minimálnej mzdy za hodinu </w:t>
      </w:r>
      <w:r>
        <w:br/>
        <w:t xml:space="preserve">Za prácu v nedeľu: z 50 % na 100 % minimálnej mzdy za hodinu </w:t>
      </w:r>
      <w:r>
        <w:br/>
        <w:t xml:space="preserve">Za nočnú prácu: pri nerizikových povolaniach z 30 % na 40 %, pri rizikových povolaniach z 35 % na 50 % minimálnej mzdy za hodinu </w:t>
      </w:r>
      <w:r>
        <w:br/>
        <w:t>Za prácu vo sviatok: najmenej 100 % priemerného zárobku zamestn</w:t>
      </w:r>
      <w:r>
        <w:t xml:space="preserve">anca </w:t>
      </w:r>
      <w:r>
        <w:br/>
      </w:r>
      <w:r>
        <w:br/>
      </w:r>
      <w:r>
        <w:br/>
      </w:r>
      <w:r>
        <w:br/>
      </w:r>
      <w:r>
        <w:br/>
        <w:t>Predsedníčka zväzu tvrdí, že pekári nedokázali adekvátne rýchlo premietnuť vyššie vstupné náklady do odbytových cien svojich výrobkov. Najväčšie problémy majú veľké pekárne, ktoré si vzhľadom na veľké objemy nemôžu dovoliť zrušiť nočné a víkendov</w:t>
      </w:r>
      <w:r>
        <w:t xml:space="preserve">é zmeny či prácu počas sviatkov. Lebo na ich výrobu nadväzujú najväčšie dodávky pečiva a </w:t>
      </w:r>
      <w:r>
        <w:rPr>
          <w:shd w:val="clear" w:color="auto" w:fill="AD80FF"/>
        </w:rPr>
        <w:t>chleba</w:t>
      </w:r>
      <w:r>
        <w:t xml:space="preserve"> do </w:t>
      </w:r>
      <w:r>
        <w:rPr>
          <w:shd w:val="clear" w:color="auto" w:fill="AD80FF"/>
        </w:rPr>
        <w:t>obchodných</w:t>
      </w:r>
      <w:r>
        <w:t xml:space="preserve"> </w:t>
      </w:r>
      <w:r>
        <w:rPr>
          <w:shd w:val="clear" w:color="auto" w:fill="AD80FF"/>
        </w:rPr>
        <w:t>reťazcov</w:t>
      </w:r>
      <w:r>
        <w:t xml:space="preserve">. „Podľa našej analýzy sa od januára 2017 do začiatku mája 2019 zvýšili náklady na zamestnancov priemerne o 59 percent,“ spomína </w:t>
      </w:r>
      <w:r>
        <w:rPr>
          <w:shd w:val="clear" w:color="auto" w:fill="AD80FF"/>
        </w:rPr>
        <w:t>T</w:t>
      </w:r>
      <w:r>
        <w:t xml:space="preserve">. </w:t>
      </w:r>
      <w:r>
        <w:rPr>
          <w:shd w:val="clear" w:color="auto" w:fill="AD80FF"/>
        </w:rPr>
        <w:t>Lopúch</w:t>
      </w:r>
      <w:r>
        <w:rPr>
          <w:shd w:val="clear" w:color="auto" w:fill="AD80FF"/>
        </w:rPr>
        <w:t>ová</w:t>
      </w:r>
      <w:r>
        <w:t xml:space="preserve">. Jednou z možností, ako sa do budúcnosti k vyšším mzdovým nákladom môžu pekári postaviť, je vyššia automatizácia a robotizácia výroby, ktorá by do istej miery nahradila ľudskú prácu. </w:t>
      </w:r>
      <w:r>
        <w:br/>
      </w:r>
      <w:r>
        <w:br/>
        <w:t>Skutočnosť, že určitej skupine zamestnávateľov sa predražila pracov</w:t>
      </w:r>
      <w:r>
        <w:t xml:space="preserve">ná sila, potvrdzujú aj údaje portálu Profesia. „Firmy by si mali prepočítať, či sa im oplatí mať otvorenú prevádzku napríklad cez víkendy. V niektorých prípadoch to môže byť neekonomické, čo najviac pociťujú najmä menšie firmy,“ hovorí PR manažérka Nikola </w:t>
      </w:r>
      <w:r>
        <w:t xml:space="preserve">Richterová. </w:t>
      </w:r>
      <w:r>
        <w:br/>
      </w:r>
      <w:r>
        <w:br/>
        <w:t>Vlani na Profesii evidovali 261-tisíc pracovných ponúk a pri 4,2 percenta šlo aj o prácu v noci, cez víkendy a počas sviatkov. Od januára do apríla tohto roka – teda ešte pred novou vlnou príplatkov za prácu – sa tento podiel znížil na 3,6 pe</w:t>
      </w:r>
      <w:r>
        <w:t xml:space="preserve">rcenta (celkovo z 85-tisíc ponúk). Najvyšší podiel pracovných ponúk „v špeciálnom čase“ pochádzal z textilného, kožiarskeho a odevného priemyslu (35,5 %). </w:t>
      </w:r>
      <w:r>
        <w:br/>
      </w:r>
      <w:r>
        <w:br/>
        <w:t xml:space="preserve">Nižšia flexibilita </w:t>
      </w:r>
      <w:r>
        <w:br/>
        <w:t xml:space="preserve">Obmedzenie práce počas víkendov je nereálne napríklad v automobilovom odvetví, </w:t>
      </w:r>
      <w:r>
        <w:t xml:space="preserve">kde sa čoraz viac začína prejavovať postupné spomaľovanie ekonomiky. Vyššie príplatky tam teda pocítili. Keď rezort práce v dôvodovej správe k príplatkom uvádzal, že chce takto kompenzovať prácu cez víkendy a súčasne znížiť rozsah výkonu prác v tieto dni, </w:t>
      </w:r>
      <w:r>
        <w:t xml:space="preserve">podarilo sa mu to, glosuje generálny sekretár Zväzu automobilového priemyslu SR Ján </w:t>
      </w:r>
      <w:proofErr w:type="spellStart"/>
      <w:r>
        <w:t>Pribula</w:t>
      </w:r>
      <w:proofErr w:type="spellEnd"/>
      <w:r>
        <w:t xml:space="preserve">. Dodáva, že obmedzenie možnosti práce cez víkendy pri priemyselnej výrobe znižuje konkurencieschopnosť slovenských výrobných závodov. </w:t>
      </w:r>
      <w:r>
        <w:br/>
      </w:r>
      <w:r>
        <w:br/>
        <w:t>Menší podnikatelia môžu zvýš</w:t>
      </w:r>
      <w:r>
        <w:t xml:space="preserve">ené náklady promptne preniesť do cien </w:t>
      </w:r>
      <w:r>
        <w:br/>
      </w:r>
      <w:r>
        <w:lastRenderedPageBreak/>
        <w:t xml:space="preserve">„Žiadny výrobca nemá takú rezervu, aby dokázal pokryť v priebehu roka nárast nákladov takéhoto charakteru a rozsahu,“ tvrdí J. </w:t>
      </w:r>
      <w:proofErr w:type="spellStart"/>
      <w:r>
        <w:t>Pribula</w:t>
      </w:r>
      <w:proofErr w:type="spellEnd"/>
      <w:r>
        <w:t>. Aj on spomína, že mnohé firmy zareagovali zrušením víkendových a nočných zmien, č</w:t>
      </w:r>
      <w:r>
        <w:t>o viedlo k prepúšťaniu pracovníkov. „Zároveň si znížili flexibilitu – možnosť pružne reagovať na potreby trhu –, konkurencieschopnosť voči svojim konkurentom, efektívnosť fungovania a tým dodržania cenovej úrovne,“ podotýka. Výška nákladov na prácu sa podľ</w:t>
      </w:r>
      <w:r>
        <w:t xml:space="preserve">a neho len týmto opatrením zvýšila v automobilovom sektore o tri až 10,5 percenta. </w:t>
      </w:r>
      <w:r>
        <w:br/>
      </w:r>
      <w:r>
        <w:br/>
        <w:t xml:space="preserve">Aj v sociálnych službách </w:t>
      </w:r>
      <w:r>
        <w:br/>
        <w:t xml:space="preserve">Analytik ekonomického inštitútu INESS Martin </w:t>
      </w:r>
      <w:proofErr w:type="spellStart"/>
      <w:r>
        <w:t>Vlachynský</w:t>
      </w:r>
      <w:proofErr w:type="spellEnd"/>
      <w:r>
        <w:t xml:space="preserve"> súhlasí, že zvýšenie príplatkov pre firmy znamenalo skokové zvýšenie nákladov: „Niektorí </w:t>
      </w:r>
      <w:r>
        <w:t xml:space="preserve">zamestnávatelia začali platiť viac, iní obmedzili pracovný čas, u ďalších došlo k hlbokým zmenám.“ </w:t>
      </w:r>
      <w:r>
        <w:br/>
      </w:r>
      <w:r>
        <w:br/>
        <w:t xml:space="preserve">V nevýhode je podľa neho verejný sektor, v ktorom organizácie nemôžu na tieto zmeny reagovať trhovo, napríklad zvýšením cien či obmedzením pracovného času </w:t>
      </w:r>
      <w:r>
        <w:t xml:space="preserve">– musia čakať na zvýšenie rozpočtu. Na druhej strane ich zákazníci nemajú kam utiecť. To sa nedá povedať o súkromnom sektore: „Príplatky obzvlášť tvrdo dopadajú na sektory, kde je typická práca cez víkend či sviatky, napríklad hotelierstvo a reštaurácie.“ </w:t>
      </w:r>
      <w:r>
        <w:t>V kombinácii s prudko rastúcou minimálnou mzdou sa tak podľa neho môžu napríklad mesačné mzdové náklady na čašníka pracujúceho v nedeľu vyšplhať až zhruba na 1 200 eur. Dosah je významný aj na sektor sociálnych služieb, kde je takisto veľa nočnej a víkendo</w:t>
      </w:r>
      <w:r>
        <w:t xml:space="preserve">vej práce, pričom náklady dopadnú najviac na klientov. </w:t>
      </w:r>
      <w:r>
        <w:br/>
      </w:r>
      <w:r>
        <w:br/>
      </w:r>
      <w:r>
        <w:br/>
      </w:r>
      <w:r>
        <w:br/>
      </w:r>
      <w:r>
        <w:br/>
        <w:t xml:space="preserve">Ako firmy riešia príplatky za prácu </w:t>
      </w:r>
      <w:r>
        <w:br/>
        <w:t xml:space="preserve">(v noci, cez víkend a počas štátnych sviatkov) </w:t>
      </w:r>
      <w:r>
        <w:br/>
      </w:r>
      <w:r>
        <w:br/>
      </w:r>
      <w:r>
        <w:br/>
        <w:t xml:space="preserve">Obmedzením otváracieho času počas týchto dní v prípade obchodných prevádzok </w:t>
      </w:r>
      <w:r>
        <w:br/>
        <w:t>V prípade živnostníkov zamestnan</w:t>
      </w:r>
      <w:r>
        <w:t xml:space="preserve">ím seba alebo príbuzného v priamom rade bez nároku na odmenu počas týchto dní </w:t>
      </w:r>
      <w:r>
        <w:br/>
        <w:t xml:space="preserve">Kombináciou zníženia základnej hodinovej mzdy a vyplácania rôznych náhrad, na ktoré sa nevzťahuje odvodová a daňová povinnosť </w:t>
      </w:r>
      <w:r>
        <w:br/>
        <w:t>Premietnutím týchto zmien do ceny ponúkaných tovar</w:t>
      </w:r>
      <w:r>
        <w:t xml:space="preserve">ov a služieb </w:t>
      </w:r>
      <w:r>
        <w:br/>
        <w:t xml:space="preserve">Až v poslednom rade priznaním všetkých nárokov zamestnancom, a teda znížením miery vlastného zisku </w:t>
      </w:r>
      <w:r>
        <w:br/>
      </w:r>
      <w:r>
        <w:br/>
      </w:r>
      <w:r>
        <w:br/>
      </w:r>
      <w:r>
        <w:br/>
      </w:r>
      <w:r>
        <w:br/>
        <w:t>Prirodzene, ľudí treba motivovať v zamestnaní aj zvyšujúcim sa platom, v niektorých firmách idú dokonca s ich výškou nad rámec zákona. Prv</w:t>
      </w:r>
      <w:r>
        <w:t xml:space="preserve">ý rok vyplácania príplatkov bol podľa hovorkyne spoločnosti Billa Kvetoslavy </w:t>
      </w:r>
      <w:proofErr w:type="spellStart"/>
      <w:r>
        <w:t>Kirchnerovej</w:t>
      </w:r>
      <w:proofErr w:type="spellEnd"/>
      <w:r>
        <w:t xml:space="preserve"> náročnejší, keďže zmena nastala uprostred finančného roka: „S neočakávanými nákladmi sme vtedy nepočítali, tento rok sme zvýšené náklady zakomponovali do svojich plán</w:t>
      </w:r>
      <w:r>
        <w:t xml:space="preserve">ov. Okrem príplatkov a iných zvýšených prevádzkových nákladov nás značne zaťažili ďalšie dodatočné náklady súvisiace napríklad s preplácaním rekreačných poukazov.“ </w:t>
      </w:r>
      <w:r>
        <w:br/>
      </w:r>
      <w:r>
        <w:br/>
        <w:t>Vlani príplatky za prácu v noci a cez víkendy zvýšili Bille náklady v státisícoch eur, ten</w:t>
      </w:r>
      <w:r>
        <w:t xml:space="preserve">to rok to odhadujú na milióny eur. Za prácu v nedeľu poskytujú príplatok vo výške 50 percent priemernej, a nie minimálnej mzdy, ako stanovuje zákon. </w:t>
      </w:r>
      <w:r>
        <w:br/>
      </w:r>
      <w:r>
        <w:br/>
      </w:r>
      <w:r>
        <w:br/>
      </w:r>
      <w:r>
        <w:br/>
      </w:r>
      <w:r>
        <w:br/>
        <w:t xml:space="preserve">Koľko ukrojí daň a odvody </w:t>
      </w:r>
      <w:r>
        <w:br/>
        <w:t>Príplatky za nočnú a víkendovú prácu alebo prácu počas štátnych sviatkov sa</w:t>
      </w:r>
      <w:r>
        <w:t xml:space="preserve"> na výplatnej páske zamestnancom zobrazujú ako príplatok k hodinovej mzde, teda vstupujú do ich hrubej mzdy. Následne sa z nich zrážajú odvody na poistné a na daň z príjmov. </w:t>
      </w:r>
      <w:r>
        <w:br/>
      </w:r>
      <w:r>
        <w:br/>
        <w:t>„Zamestnanci teda dostávajú za hodinovú mzdu s príplatkami viac ako predtým, ale</w:t>
      </w:r>
      <w:r>
        <w:t xml:space="preserve"> zároveň sú povinní z uvedenej sumy odviesť dane a odvody,“ konštatuje Jaroslava Lukačovičová, poradkyňa Združenia podnikateľov Slovenska. Ak sa zamestnancovi od mája zvýšila hodinová mzda počas práce v nedeľu o sto percent minimálnej hodinovej mzdy, teda </w:t>
      </w:r>
      <w:r>
        <w:t xml:space="preserve">o 2,989 eura na hodinu, odvody a daň z príjmu dosahujú 13,4 percenta, čiže 0,40 eura. </w:t>
      </w:r>
      <w:r>
        <w:br/>
      </w:r>
      <w:r>
        <w:br/>
        <w:t xml:space="preserve">Nárok na tieto príplatky nemusí byť podľa advokáta Milana </w:t>
      </w:r>
      <w:proofErr w:type="spellStart"/>
      <w:r>
        <w:t>Ficeka</w:t>
      </w:r>
      <w:proofErr w:type="spellEnd"/>
      <w:r>
        <w:t xml:space="preserve"> z kancelárie </w:t>
      </w:r>
      <w:proofErr w:type="spellStart"/>
      <w:r>
        <w:t>Ficek</w:t>
      </w:r>
      <w:proofErr w:type="spellEnd"/>
      <w:r>
        <w:t xml:space="preserve"> &amp; </w:t>
      </w:r>
      <w:proofErr w:type="spellStart"/>
      <w:r>
        <w:t>Ficeková</w:t>
      </w:r>
      <w:proofErr w:type="spellEnd"/>
      <w:r>
        <w:t xml:space="preserve"> dohodnutý v pracovnej zmluve: „Ak nastane situácia, že zamestnanec pracov</w:t>
      </w:r>
      <w:r>
        <w:t xml:space="preserve">al v noci, v sobotu, nedeľu alebo vo sviatok, vzniká mu priamo zo zákona nárok na vyplatenie mzdového zvýhodnenia.“ </w:t>
      </w:r>
      <w:r>
        <w:br/>
      </w:r>
      <w:r>
        <w:br/>
        <w:t>Ak si firma túto povinnosť nesplní, deň nasledujúci po splatnosti mzdy by ju už zamestnanec mohol teoreticky žalovať na súde, spresňuje ad</w:t>
      </w:r>
      <w:r>
        <w:t xml:space="preserve">vokát. V praxi sa niekedy stretáva so situáciami, keď firma vedome nevyplatí ľuďom mzdové zvýhodnenia v očakávaní, </w:t>
      </w:r>
      <w:r>
        <w:lastRenderedPageBreak/>
        <w:t xml:space="preserve">že si na </w:t>
      </w:r>
      <w:proofErr w:type="spellStart"/>
      <w:r>
        <w:t>ne</w:t>
      </w:r>
      <w:proofErr w:type="spellEnd"/>
      <w:r>
        <w:t xml:space="preserve"> nebudú nárokovať. „</w:t>
      </w:r>
      <w:proofErr w:type="spellStart"/>
      <w:r>
        <w:t>Dohodári</w:t>
      </w:r>
      <w:proofErr w:type="spellEnd"/>
      <w:r>
        <w:t xml:space="preserve"> môžu postupovať rovnako ako zamestnanci a svoj nárok si môžu tiež uplatniť,“ uzatvára M. </w:t>
      </w:r>
      <w:proofErr w:type="spellStart"/>
      <w:r>
        <w:t>Ficek.</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47"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OPSK19DP1506" w:history="1">
        <w:r>
          <w:rPr>
            <w:rFonts w:ascii="Arial" w:eastAsia="Arial" w:hAnsi="Arial" w:cs="Arial"/>
            <w:iCs w:val="0"/>
            <w:color w:val="303030"/>
            <w:sz w:val="32"/>
            <w:szCs w:val="32"/>
            <w:u w:val="single" w:color="303030"/>
          </w:rPr>
          <w:t xml:space="preserve">Príplatky zvýšili pekárom mzdové náklady o 12 percent </w:t>
        </w:r>
        <w:bookmarkStart w:id="29" w:name="Article__xi16__OPSK19DP1506"/>
      </w:hyperlink>
      <w:bookmarkEnd w:id="2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potravinari.sk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3" w:history="1">
              <w:r>
                <w:rPr>
                  <w:rStyle w:val="link-url"/>
                </w:rPr>
                <w:t>URL</w:t>
              </w:r>
            </w:hyperlink>
            <w:r>
              <w:t> </w:t>
            </w:r>
          </w:p>
        </w:tc>
      </w:tr>
    </w:tbl>
    <w:p w:rsidR="00911AA7" w:rsidRDefault="00F14073">
      <w:pPr>
        <w:ind w:left="15" w:right="15"/>
        <w:rPr>
          <w:color w:val="808080"/>
        </w:rPr>
      </w:pPr>
      <w:r>
        <w:rPr>
          <w:noProof/>
        </w:rPr>
        <w:pict>
          <v:rect id="_x0000_i1046"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Dovoľujeme si Vám dať do pozornosti tlačovú správu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cestovinárovPríplatky</w:t>
      </w:r>
      <w:proofErr w:type="spellEnd"/>
      <w:r>
        <w:t xml:space="preserve"> zvýšili pekárom mzdové náklady o 12 percent </w:t>
      </w:r>
      <w:r>
        <w:br/>
      </w:r>
      <w:r>
        <w:br/>
        <w:t>Bratislava, 21. augusta 2019 – Dr</w:t>
      </w:r>
      <w:r>
        <w:t xml:space="preserve">uhá vlna sociálneho balíčka, ktorý platí od mája 2019, zvýšila náklady slovenských pekárov na zamestnancov priemerne o 12 percent.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ktorý aktuálne zastrešuje pekárenské spolo</w:t>
      </w:r>
      <w:r>
        <w:t xml:space="preserve">čnosti zamestnávajúce dohromady viac ako 7-tisíc zamestnancov. „ </w:t>
      </w:r>
      <w:r>
        <w:br/>
        <w:t xml:space="preserve">Pekári veľmi citlivo vnímajú zvyšovanie mzdových nákladov, keďže rastú rýchlejšie ako ich premietnutie do reálnych odbytových cien,“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ktorá zároveň upozorňuje na fakt, že ak v roku 2020 stúpne minimálna mzda na úroveň približne 600 eur, celkové náklady na pracovníkov porastú v pekárňach priemerne o ďalších 15 percent. </w:t>
      </w:r>
      <w:r>
        <w:br/>
        <w:t>Reálna hrozba pre</w:t>
      </w:r>
      <w:r>
        <w:t xml:space="preserve"> pekárov </w:t>
      </w:r>
      <w:r>
        <w:br/>
        <w:t xml:space="preserve">Mzdové náklady pritom podľa </w:t>
      </w:r>
      <w:r>
        <w:rPr>
          <w:shd w:val="clear" w:color="auto" w:fill="AD80FF"/>
        </w:rPr>
        <w:t>zväzu</w:t>
      </w:r>
      <w:r>
        <w:t xml:space="preserve"> </w:t>
      </w:r>
      <w:r>
        <w:rPr>
          <w:shd w:val="clear" w:color="auto" w:fill="AD80FF"/>
        </w:rPr>
        <w:t>pekárov</w:t>
      </w:r>
      <w:r>
        <w:t xml:space="preserve"> tvoria najvyššiu položku pri nákladoch na výrobu. Kým v roku 2017 tvorili osobné náklady 37 percent z celkových nákladov, v minulom roku už tvorili 40 percent. „ </w:t>
      </w:r>
      <w:r>
        <w:br/>
        <w:t>V roku 2019 tento podiel opäť rástol. Cel</w:t>
      </w:r>
      <w:r>
        <w:t xml:space="preserve">ková cena práce zamestnancov pekární aktuálne tvorí priemerne až 43 percent všetkých nákladov na výrobu. Predpoklad, spolu s očakávaným rastom minimálnej mzdy, je, že cena práce sa bude na nákladoch podieľať až 45 percentami,“ vypočítava </w:t>
      </w:r>
      <w:r>
        <w:rPr>
          <w:shd w:val="clear" w:color="auto" w:fill="AD80FF"/>
        </w:rPr>
        <w:t>Tatiana</w:t>
      </w:r>
      <w:r>
        <w:t xml:space="preserve"> </w:t>
      </w:r>
      <w:r>
        <w:rPr>
          <w:shd w:val="clear" w:color="auto" w:fill="AD80FF"/>
        </w:rPr>
        <w:t>Lopúchová</w:t>
      </w:r>
      <w:r>
        <w:t>.</w:t>
      </w:r>
      <w:r>
        <w:t xml:space="preserve"> Podľa nej sú tieto fakty pre pekárenský segment reálnou hrozbou. </w:t>
      </w:r>
      <w:r>
        <w:br/>
        <w:t xml:space="preserve">Ohrozené sú najmä priemyselné pekárne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w:t>
      </w:r>
      <w:r>
        <w:t xml:space="preserve">vajú veľký počet ľudí. Tých sa totiž najviac dotklo zavedenie sociálneho balíčka v dvoch vlnách, no zároveň zavedenie rekreačného poukazu pre firmy zamestnávajúce viac ako 50 pracovníkov. Podľa </w:t>
      </w:r>
      <w:r>
        <w:rPr>
          <w:shd w:val="clear" w:color="auto" w:fill="AD80FF"/>
        </w:rPr>
        <w:t>Tatiany</w:t>
      </w:r>
      <w:r>
        <w:t xml:space="preserve"> </w:t>
      </w:r>
      <w:r>
        <w:rPr>
          <w:shd w:val="clear" w:color="auto" w:fill="AD80FF"/>
        </w:rPr>
        <w:t>Lopúchovej</w:t>
      </w:r>
      <w:r>
        <w:t xml:space="preserve"> boli menšie pekárne nútené v snahe o elimin</w:t>
      </w:r>
      <w:r>
        <w:t xml:space="preserve">áciu dosahov vyšších osobných nákladov pristupovať k zastaveniu činnosti počas víkendov či sviatkov, prípadne zrušili výrobu v nočných hodinách. „ </w:t>
      </w:r>
      <w:r>
        <w:br/>
        <w:t xml:space="preserve">Dôvodom bol fakt, že pekárne nevedeli tak rýchlo premietnuť svoje zvýšené náklady do odbytových </w:t>
      </w:r>
      <w:r>
        <w:rPr>
          <w:shd w:val="clear" w:color="auto" w:fill="AD80FF"/>
        </w:rPr>
        <w:t>cien</w:t>
      </w:r>
      <w:r>
        <w:t xml:space="preserve"> v plnej</w:t>
      </w:r>
      <w:r>
        <w:t xml:space="preserve"> miere. Veľké priemyselné pekárne, ktoré majú výrobu naviazanú na vysoké dodávky čerstvého </w:t>
      </w:r>
      <w:r>
        <w:rPr>
          <w:shd w:val="clear" w:color="auto" w:fill="AD80FF"/>
        </w:rPr>
        <w:t>pečiva</w:t>
      </w:r>
      <w:r>
        <w:t xml:space="preserve">, však tento krok nemohli urobiť,“ dodala </w:t>
      </w:r>
      <w:r>
        <w:rPr>
          <w:shd w:val="clear" w:color="auto" w:fill="AD80FF"/>
        </w:rPr>
        <w:t>Tatiana</w:t>
      </w:r>
      <w:r>
        <w:t xml:space="preserve"> </w:t>
      </w:r>
      <w:r>
        <w:rPr>
          <w:shd w:val="clear" w:color="auto" w:fill="AD80FF"/>
        </w:rPr>
        <w:t>Lopúchová</w:t>
      </w:r>
      <w:r>
        <w:t xml:space="preserve">. </w:t>
      </w:r>
      <w:r>
        <w:br/>
        <w:t>21.8.2019</w:t>
      </w:r>
      <w:hyperlink w:anchor="toc" w:history="1">
        <w:r>
          <w:rPr>
            <w:rStyle w:val="Hypertextovprepojenie"/>
          </w:rPr>
          <w:t>toc</w:t>
        </w:r>
      </w:hyperlink>
    </w:p>
    <w:p w:rsidR="00911AA7" w:rsidRDefault="00F14073">
      <w:pPr>
        <w:spacing w:after="300"/>
      </w:pPr>
      <w:r>
        <w:t> </w:t>
      </w:r>
    </w:p>
    <w:p w:rsidR="00911AA7" w:rsidRDefault="00F14073">
      <w:pPr>
        <w:ind w:left="15" w:right="15"/>
        <w:rPr>
          <w:color w:val="808080"/>
        </w:rPr>
      </w:pPr>
      <w:r>
        <w:rPr>
          <w:noProof/>
        </w:rPr>
        <w:pict>
          <v:rect id="_x0000_i104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29" name="Obrázok 100029"/>
                  <wp:cNvGraphicFramePr/>
                  <a:graphic xmlns:a="http://schemas.openxmlformats.org/drawingml/2006/main">
                    <a:graphicData uri="http://schemas.openxmlformats.org/drawingml/2006/picture">
                      <pic:pic xmlns:pic="http://schemas.openxmlformats.org/drawingml/2006/picture">
                        <pic:nvPicPr>
                          <pic:cNvPr id="1536723352" name=""/>
                          <pic:cNvPicPr/>
                        </pic:nvPicPr>
                        <pic:blipFill>
                          <a:blip r:embed="rId24"/>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2306" w:history="1">
        <w:r>
          <w:rPr>
            <w:rFonts w:ascii="Arial" w:eastAsia="Arial" w:hAnsi="Arial" w:cs="Arial"/>
            <w:iCs w:val="0"/>
            <w:color w:val="303030"/>
            <w:sz w:val="32"/>
            <w:szCs w:val="32"/>
            <w:u w:val="single" w:color="303030"/>
          </w:rPr>
          <w:t xml:space="preserve">Pekári sa obávajú rastu minimálnej mzdy, zvýšili by sa aj náklady na zamestnancov </w:t>
        </w:r>
        <w:bookmarkStart w:id="30" w:name="Article__xi16__OPSK19DP2306"/>
      </w:hyperlink>
      <w:bookmarkEnd w:id="3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webnoviny.sk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5" w:history="1">
              <w:r>
                <w:rPr>
                  <w:rStyle w:val="link-url"/>
                </w:rPr>
                <w:t>URL</w:t>
              </w:r>
            </w:hyperlink>
            <w:r>
              <w:t> </w:t>
            </w:r>
          </w:p>
        </w:tc>
      </w:tr>
    </w:tbl>
    <w:p w:rsidR="00911AA7" w:rsidRDefault="00F14073">
      <w:pPr>
        <w:ind w:left="15" w:right="15"/>
        <w:rPr>
          <w:color w:val="808080"/>
        </w:rPr>
      </w:pPr>
      <w:r>
        <w:rPr>
          <w:noProof/>
        </w:rPr>
        <w:pict>
          <v:rect id="_x0000_i1044"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Druhá vlna zvyšovania príplatkov za nočnú prácu a prácu cez víkend, ktorá platí od mája tohto roku, zvýšila podľa </w:t>
      </w:r>
      <w:r>
        <w:rPr>
          <w:shd w:val="clear" w:color="auto" w:fill="AD80FF"/>
        </w:rPr>
        <w:t>S</w:t>
      </w:r>
      <w:r>
        <w:rPr>
          <w:shd w:val="clear" w:color="auto" w:fill="AD80FF"/>
        </w:rPr>
        <w:t>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br/>
      </w:r>
      <w:r>
        <w:br/>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náklady pekárov na zamestnancov priemerne o 12 percent. Mzdové náklady pritom podľa zväzu tvoria najvyššiu položku pri nákladoch na výrobu. </w:t>
      </w:r>
      <w:r>
        <w:br/>
        <w:t>„Pekári veľmi citlivo vnímajú zvyšovanie mzdových nákla</w:t>
      </w:r>
      <w:r>
        <w:t xml:space="preserve">dov, keďže rastú rýchlejšie ako ich premietnutie do reálnych odbytových cien,“ povedala </w:t>
      </w:r>
      <w:r>
        <w:rPr>
          <w:shd w:val="clear" w:color="auto" w:fill="AD80FF"/>
        </w:rPr>
        <w:t>predsedníčka</w:t>
      </w:r>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r>
      <w:r>
        <w:t xml:space="preserve">Zároveň upozornila, že ak v roku 2020 stúpne minimálna mzda na približne 600 eur, celkové náklady na pracovníkov porastú v pekárňach priemerne o ďalších 15 percent. </w:t>
      </w:r>
      <w:r>
        <w:br/>
        <w:t xml:space="preserve">Reálna hrozba </w:t>
      </w:r>
      <w:r>
        <w:br/>
        <w:t>Kým v roku 2017 tvorili osobné náklady 37 percent z celkových nákladov, v m</w:t>
      </w:r>
      <w:r>
        <w:t>inulom roku už tvorili 40 percent. „V roku 2019 tento podiel opäť rástol. Celková cena práce zamestnancov pekární aktuálne tvorí priemerne až 43 percent všetkých nákladov na výrobu. Predpoklad, spolu s očakávaným rastom minimálnej mzdy, je, že cena práce s</w:t>
      </w:r>
      <w:r>
        <w:t xml:space="preserve">a bude na nákladoch podieľať až 45 percentami,“ vypočítala </w:t>
      </w:r>
      <w:r>
        <w:rPr>
          <w:shd w:val="clear" w:color="auto" w:fill="AD80FF"/>
        </w:rPr>
        <w:t>Lopúchová</w:t>
      </w:r>
      <w:r>
        <w:t xml:space="preserve">. Podľa nej sú tieto fakty pre pekárenský segment reálnou hrozbou. </w:t>
      </w:r>
      <w:r>
        <w:br/>
      </w:r>
      <w:r>
        <w:rPr>
          <w:shd w:val="clear" w:color="auto" w:fill="AD80FF"/>
        </w:rPr>
        <w:t>SZPCC</w:t>
      </w:r>
      <w:r>
        <w:t xml:space="preserve"> upozorňuje, že najväčší problém budú pociťovať najmä veľké priemyselné pekárne, ktoré zamestnávajú veľký počet ľud</w:t>
      </w:r>
      <w:r>
        <w:t xml:space="preserve">í. Tých sa totiž najviac dotklo zavedenie sociálneho balíčka v dvoch vlnách a zároveň zavedenie rekreačného poukazu pre firmy zamestnávajúce viac ako 50 pracovníkov. Podľa </w:t>
      </w:r>
      <w:r>
        <w:rPr>
          <w:shd w:val="clear" w:color="auto" w:fill="AD80FF"/>
        </w:rPr>
        <w:t>Lopúchovej</w:t>
      </w:r>
      <w:r>
        <w:t xml:space="preserve"> boli menšie pekárne nútené pristupovať k zastaveniu činnosti počas víkend</w:t>
      </w:r>
      <w:r>
        <w:t xml:space="preserve">ov či sviatkov, prípadne zrušili výrobu v nočných hodinách. </w:t>
      </w:r>
      <w:r>
        <w:br/>
        <w:t xml:space="preserve">„Dôvodom bol fakt, že pekárne nevedeli tak rýchlo premietnuť svoje zvýšené náklady do odbytových </w:t>
      </w:r>
      <w:r>
        <w:rPr>
          <w:shd w:val="clear" w:color="auto" w:fill="AD80FF"/>
        </w:rPr>
        <w:t>cien</w:t>
      </w:r>
      <w:r>
        <w:t xml:space="preserve"> v plnej miere. Veľké priemyselné pekárne, ktoré majú výrobu naviazanú na vysoké dodávky čerst</w:t>
      </w:r>
      <w:r>
        <w:t xml:space="preserve">vého </w:t>
      </w:r>
      <w:r>
        <w:rPr>
          <w:shd w:val="clear" w:color="auto" w:fill="AD80FF"/>
        </w:rPr>
        <w:t>pečiva</w:t>
      </w:r>
      <w:r>
        <w:t xml:space="preserve">, však tento krok nemohli urobiť,“ dodala </w:t>
      </w:r>
      <w:r>
        <w:rPr>
          <w:shd w:val="clear" w:color="auto" w:fill="AD80FF"/>
        </w:rPr>
        <w:t>Lopúchová</w:t>
      </w:r>
      <w:r>
        <w:t xml:space="preserve">. </w:t>
      </w:r>
      <w:r>
        <w:br/>
        <w:t xml:space="preserve">Zvyšovanie príplatkov </w:t>
      </w:r>
      <w:r>
        <w:br/>
        <w:t xml:space="preserve">Slovenský </w:t>
      </w:r>
      <w:r>
        <w:rPr>
          <w:shd w:val="clear" w:color="auto" w:fill="AD80FF"/>
        </w:rPr>
        <w:t>zväz</w:t>
      </w:r>
      <w:r>
        <w:t xml:space="preserve"> </w:t>
      </w:r>
      <w:r>
        <w:rPr>
          <w:shd w:val="clear" w:color="auto" w:fill="AD80FF"/>
        </w:rPr>
        <w:t>pekárov</w:t>
      </w:r>
      <w:r>
        <w:t xml:space="preserve">, </w:t>
      </w:r>
      <w:proofErr w:type="spellStart"/>
      <w:r>
        <w:rPr>
          <w:shd w:val="clear" w:color="auto" w:fill="AD80FF"/>
        </w:rPr>
        <w:t>cestovinárov</w:t>
      </w:r>
      <w:proofErr w:type="spellEnd"/>
      <w:r>
        <w:t xml:space="preserve"> a cukrárov SR (</w:t>
      </w:r>
      <w:r>
        <w:rPr>
          <w:shd w:val="clear" w:color="auto" w:fill="AD80FF"/>
        </w:rPr>
        <w:t>SZPCC</w:t>
      </w:r>
      <w:r>
        <w:t xml:space="preserve">), so sídlom v Bratislave je dobrovoľným spoločenstvom akciových, štátnych, družstevných, súkromných podnikov, </w:t>
      </w:r>
      <w:r>
        <w:t xml:space="preserve">či regionálnych spoločenstiev výrobcov. </w:t>
      </w:r>
      <w:r>
        <w:br/>
        <w:t>Hlavným účelom zväzu je presadzovanie záujmov jeho členov v pekárskom, cestovinárskom a cukrárskom odbore voči vonkajšiemu prostrediu, voči orgánom štátnej a miestnej správy, odborovým orgánom zamestnaneckej repreze</w:t>
      </w:r>
      <w:r>
        <w:t xml:space="preserve">ntácii, hlavným odberateľským a dodávateľským subjektom. </w:t>
      </w:r>
      <w:r>
        <w:rPr>
          <w:shd w:val="clear" w:color="auto" w:fill="AD80FF"/>
        </w:rPr>
        <w:t>SZPCC</w:t>
      </w:r>
      <w:r>
        <w:t xml:space="preserve"> aktuálne zastrešuje pekárenské spoločnosti zamestnávajúce dohromady viac ako 7 tisíc zamestnancov. </w:t>
      </w:r>
      <w:r>
        <w:br/>
        <w:t>Zvyšovanie príplatkov bolo rozdelené do dvoch etáp. Prvá z nich bola účinná už od 1. mája 201</w:t>
      </w:r>
      <w:r>
        <w:t xml:space="preserve">8 a druhá od 1. mája 2019. Príplatky za prácu cez víkend a nočnú prácu upravuje Zákonník práce. </w:t>
      </w:r>
      <w:r>
        <w:br/>
      </w:r>
      <w:r>
        <w:br/>
      </w:r>
      <w:proofErr w:type="spellStart"/>
      <w:r>
        <w:t>Foto</w:t>
      </w:r>
      <w:proofErr w:type="spellEnd"/>
      <w:r>
        <w:t xml:space="preserve">: ilustračné, </w:t>
      </w:r>
      <w:proofErr w:type="spellStart"/>
      <w:r>
        <w:t>Getty</w:t>
      </w:r>
      <w:proofErr w:type="spellEnd"/>
      <w:r>
        <w:t xml:space="preserve"> </w:t>
      </w:r>
      <w:proofErr w:type="spellStart"/>
      <w:r>
        <w:t>Images</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43"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OPSK19DP2546" w:history="1">
        <w:r>
          <w:rPr>
            <w:rFonts w:ascii="Arial" w:eastAsia="Arial" w:hAnsi="Arial" w:cs="Arial"/>
            <w:iCs w:val="0"/>
            <w:color w:val="303030"/>
            <w:sz w:val="32"/>
            <w:szCs w:val="32"/>
            <w:u w:val="single" w:color="303030"/>
          </w:rPr>
          <w:t>Príplatky zvýšili pekárom mzdové náklady o 12%</w:t>
        </w:r>
        <w:r>
          <w:rPr>
            <w:rFonts w:ascii="Arial" w:eastAsia="Arial" w:hAnsi="Arial" w:cs="Arial"/>
            <w:iCs w:val="0"/>
            <w:color w:val="303030"/>
            <w:sz w:val="32"/>
            <w:szCs w:val="32"/>
            <w:u w:val="single" w:color="303030"/>
          </w:rPr>
          <w:t xml:space="preserve"> </w:t>
        </w:r>
        <w:bookmarkStart w:id="31" w:name="Article__xi16__OPSK19DP2546"/>
      </w:hyperlink>
      <w:bookmarkEnd w:id="3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24hod.sk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6" w:history="1">
              <w:r>
                <w:rPr>
                  <w:rStyle w:val="link-url"/>
                </w:rPr>
                <w:t>URL</w:t>
              </w:r>
            </w:hyperlink>
            <w:r>
              <w:t> </w:t>
            </w:r>
          </w:p>
        </w:tc>
      </w:tr>
    </w:tbl>
    <w:p w:rsidR="00911AA7" w:rsidRDefault="00F14073">
      <w:pPr>
        <w:ind w:left="15" w:right="15"/>
        <w:rPr>
          <w:color w:val="808080"/>
        </w:rPr>
      </w:pPr>
      <w:r>
        <w:rPr>
          <w:noProof/>
        </w:rPr>
        <w:pict>
          <v:rect id="_x0000_i1042"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Ilustračná </w:t>
      </w:r>
      <w:proofErr w:type="spellStart"/>
      <w:r>
        <w:t>snímka.Ilustračná</w:t>
      </w:r>
      <w:proofErr w:type="spellEnd"/>
      <w:r>
        <w:t xml:space="preserve"> snímka. </w:t>
      </w:r>
      <w:proofErr w:type="spellStart"/>
      <w:r>
        <w:t>Foto</w:t>
      </w:r>
      <w:proofErr w:type="spellEnd"/>
      <w:r>
        <w:t xml:space="preserve">: TASR/Henrich </w:t>
      </w:r>
      <w:proofErr w:type="spellStart"/>
      <w:r>
        <w:t>Mišovič</w:t>
      </w:r>
      <w:proofErr w:type="spellEnd"/>
      <w:r>
        <w:t xml:space="preserve"> </w:t>
      </w:r>
      <w:r>
        <w:br/>
      </w:r>
      <w:r>
        <w:br/>
        <w:t xml:space="preserve">Bratislava 21. augusta (TASR) – Druhá vlna sociálneho balíčka, ktorý platí od mája 2019, zvýšila náklady slovenských pekárov na </w:t>
      </w:r>
      <w:r>
        <w:lastRenderedPageBreak/>
        <w:t xml:space="preserve">zamestnancov priemerne o 12 %.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ktorý aktuálne zastrešuje pekárenské spoločnosti zamestnávajúce dohromady viac ako 7000 zamestnancov. </w:t>
      </w:r>
      <w:r>
        <w:br/>
        <w:t>"Pekári veľmi citlivo vnímajú zvyšovanie mzdových nákladov, keďže rastú rýchlejšie ako ich pr</w:t>
      </w:r>
      <w:r>
        <w:t xml:space="preserve">emietnutie do reálnych odbytových cien," </w:t>
      </w:r>
      <w:r>
        <w:br/>
        <w:t xml:space="preserve">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ktorá zároveň upozorňuje na fakt, že ak v roku 2020 stúpne minimálna mzda na úroveň približne 600 eur, celkové náklady na p</w:t>
      </w:r>
      <w:r>
        <w:t xml:space="preserve">racovníkov porastú v pekárňach priemerne o ďalších 15 %. </w:t>
      </w:r>
      <w:r>
        <w:br/>
        <w:t xml:space="preserve">Mzdové náklady pritom podľa zväzu tvoria najvyššiu položku pri nákladoch na výrobu. Kým v roku 2017 tvorili osobné náklady 37 % z celkových nákladov, v minulom roku už tvorili 40 %. </w:t>
      </w:r>
      <w:r>
        <w:br/>
        <w:t>"V roku 2019 te</w:t>
      </w:r>
      <w:r>
        <w:t xml:space="preserve">nto podiel opäť rástol. Celková cena práce zamestnancov pekární aktuálne tvorí priemerne až 43 % všetkých nákladov na výrobu. Predpoklad, spolu s očakávaným rastom minimálnej mzdy, je, že cena práce sa bude na nákladoch podieľať až 45 percentami," </w:t>
      </w:r>
      <w:r>
        <w:br/>
        <w:t>priblíž</w:t>
      </w:r>
      <w:r>
        <w:t xml:space="preserve">ila </w:t>
      </w:r>
      <w:r>
        <w:rPr>
          <w:shd w:val="clear" w:color="auto" w:fill="AD80FF"/>
        </w:rPr>
        <w:t>Lopúchová</w:t>
      </w:r>
      <w:r>
        <w:t xml:space="preserve">. Podľa nej sú tieto fakty pre pekárenský segment reálnou hrozbou.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zamestnávajú veľký počet ľudí. Tý</w:t>
      </w:r>
      <w:r>
        <w:t xml:space="preserve">ch sa totiž najviac dotklo zavedenie sociálneho balíčka v dvoch vlnách, ale zároveň zavedenie rekreačného poukazu pre firmy zamestnávajúce viac ako 50 pracovníkov. </w:t>
      </w:r>
      <w:r>
        <w:br/>
        <w:t xml:space="preserve">Podľa </w:t>
      </w:r>
      <w:r>
        <w:rPr>
          <w:shd w:val="clear" w:color="auto" w:fill="AD80FF"/>
        </w:rPr>
        <w:t>Lopúchovej</w:t>
      </w:r>
      <w:r>
        <w:t xml:space="preserve"> boli menšie pekárne nútené v snahe o elimináciu dosahov vyšších osobných n</w:t>
      </w:r>
      <w:r>
        <w:t xml:space="preserve">ákladov pristupovať k zastaveniu činnosti počas víkendov či sviatkov, prípadne zrušili výrobu v nočných hodinách. </w:t>
      </w:r>
      <w:r>
        <w:br/>
        <w:t xml:space="preserve">"Dôvodom bol fakt, že pekárne nevedeli tak rýchlo premietnuť svoje zvýšené náklady do odbytových </w:t>
      </w:r>
      <w:r>
        <w:rPr>
          <w:shd w:val="clear" w:color="auto" w:fill="AD80FF"/>
        </w:rPr>
        <w:t>cien</w:t>
      </w:r>
      <w:r>
        <w:t xml:space="preserve"> v plnej miere. Veľké priemyselné pekárn</w:t>
      </w:r>
      <w:r>
        <w:t xml:space="preserve">e, ktoré majú výrobu naviazanú na vysoké dodávky čerstvého </w:t>
      </w:r>
      <w:r>
        <w:rPr>
          <w:shd w:val="clear" w:color="auto" w:fill="AD80FF"/>
        </w:rPr>
        <w:t>pečiva</w:t>
      </w:r>
      <w:r>
        <w:t xml:space="preserve">, však tento krok nemohli urobiť," </w:t>
      </w:r>
      <w:r>
        <w:br/>
        <w:t xml:space="preserve">dodala </w:t>
      </w:r>
      <w:r>
        <w:rPr>
          <w:shd w:val="clear" w:color="auto" w:fill="AD80FF"/>
        </w:rPr>
        <w:t>Lopúchová</w:t>
      </w:r>
      <w:r>
        <w:t xml:space="preserve">. </w:t>
      </w:r>
      <w:r>
        <w:br/>
        <w:t xml:space="preserve">Zdroj: Teraz.sk, spravodajský portál tlačovej agentúry </w:t>
      </w:r>
      <w:proofErr w:type="spellStart"/>
      <w:r>
        <w:t>TASR</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4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34" name="Obrázok 100034"/>
                  <wp:cNvGraphicFramePr/>
                  <a:graphic xmlns:a="http://schemas.openxmlformats.org/drawingml/2006/main">
                    <a:graphicData uri="http://schemas.openxmlformats.org/drawingml/2006/picture">
                      <pic:pic xmlns:pic="http://schemas.openxmlformats.org/drawingml/2006/picture">
                        <pic:nvPicPr>
                          <pic:cNvPr id="669085659" name=""/>
                          <pic:cNvPicPr/>
                        </pic:nvPicPr>
                        <pic:blipFill>
                          <a:blip r:embed="rId27"/>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2564" w:history="1">
        <w:r>
          <w:rPr>
            <w:rFonts w:ascii="Arial" w:eastAsia="Arial" w:hAnsi="Arial" w:cs="Arial"/>
            <w:iCs w:val="0"/>
            <w:color w:val="303030"/>
            <w:sz w:val="32"/>
            <w:szCs w:val="32"/>
            <w:u w:val="single" w:color="303030"/>
          </w:rPr>
          <w:t xml:space="preserve">Príplatky zvýšili pekárom mzdové náklady o 12% </w:t>
        </w:r>
        <w:bookmarkStart w:id="32" w:name="Article__xi16__OPSK19DP2564"/>
      </w:hyperlink>
      <w:bookmarkEnd w:id="3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teraz.sk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28" w:history="1">
              <w:r>
                <w:rPr>
                  <w:rStyle w:val="link-url"/>
                </w:rPr>
                <w:t>URL</w:t>
              </w:r>
            </w:hyperlink>
            <w:r>
              <w:t> </w:t>
            </w:r>
          </w:p>
        </w:tc>
      </w:tr>
    </w:tbl>
    <w:p w:rsidR="00911AA7" w:rsidRDefault="00F14073">
      <w:pPr>
        <w:ind w:left="15" w:right="15"/>
        <w:rPr>
          <w:color w:val="808080"/>
        </w:rPr>
      </w:pPr>
      <w:r>
        <w:rPr>
          <w:noProof/>
        </w:rPr>
        <w:pict>
          <v:rect id="_x0000_i1040" alt="" style="width:525.5pt;height:.05pt;mso-width-percent:0;mso-height-percent:0;mso-width-percent:0;mso-height-percent:0" o:hralign="center" o:hrstd="t" o:hr="t" fillcolor="gray" stroked="f">
            <v:path strokeok="f"/>
          </v:rect>
        </w:pict>
      </w:r>
    </w:p>
    <w:p w:rsidR="00911AA7" w:rsidRDefault="00F14073">
      <w:pPr>
        <w:spacing w:before="180" w:after="180"/>
      </w:pP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zamestnáv</w:t>
      </w:r>
      <w:r>
        <w:t xml:space="preserve">ajú veľký počet ľudí. </w:t>
      </w:r>
      <w:r>
        <w:br/>
      </w:r>
      <w:r>
        <w:br/>
        <w:t xml:space="preserve">Bratislava 21. augusta (TASR) – Druhá vlna sociálneho balíčka, ktorý platí od mája 2019, zvýšila náklady slovenských pekárov na zamestnancov priemerne o 12 %.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ktorý aktuálne zastrešuje pekárenské spoločnosti zamestnávajúce dohromady viac ako 7000 zamestnancov. </w:t>
      </w:r>
      <w:r>
        <w:br/>
        <w:t>"Pekári veľmi citlivo vnímajú zvyšovanie mzdových nákladov, keďže rastú rýchlejšie ako ich premietnutie do reálnych odby</w:t>
      </w:r>
      <w:r>
        <w:t xml:space="preserve">tových cien," </w:t>
      </w:r>
      <w:r>
        <w:br/>
        <w:t xml:space="preserve">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ktorá zároveň upozorňuje na fakt, že ak v roku 2020 stúpne minimálna mzda na úroveň približne 600 eur, celkové náklady na pracovníkov porastú v pekárň</w:t>
      </w:r>
      <w:r>
        <w:t xml:space="preserve">ach priemerne o ďalších 15 %. </w:t>
      </w:r>
      <w:r>
        <w:br/>
        <w:t xml:space="preserve">Mzdové náklady pritom podľa zväzu tvoria najvyššiu položku pri nákladoch na výrobu. Kým v roku 2017 tvorili osobné náklady 37 % z celkových nákladov, v minulom roku už tvorili 40 %. </w:t>
      </w:r>
      <w:r>
        <w:br/>
        <w:t>"V roku 2019 tento podiel opäť rástol. Cel</w:t>
      </w:r>
      <w:r>
        <w:t xml:space="preserve">ková cena práce zamestnancov pekární aktuálne tvorí priemerne až 43 % všetkých nákladov na výrobu. Predpoklad, spolu s očakávaným rastom minimálnej mzdy, je, že cena práce sa bude na nákladoch podieľať až 45 percentami," </w:t>
      </w:r>
      <w:r>
        <w:br/>
        <w:t xml:space="preserve">priblížila </w:t>
      </w:r>
      <w:r>
        <w:rPr>
          <w:shd w:val="clear" w:color="auto" w:fill="AD80FF"/>
        </w:rPr>
        <w:t>Lopúchová</w:t>
      </w:r>
      <w:r>
        <w:t>. Podľa nej sú</w:t>
      </w:r>
      <w:r>
        <w:t xml:space="preserve"> tieto fakty pre pekárenský segment reálnou hrozbou.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veľké priemyselné pekárne, ktoré zamestnávajú veľký počet ľudí. Tých sa totiž najviac dotklo </w:t>
      </w:r>
      <w:r>
        <w:t xml:space="preserve">zavedenie sociálneho balíčka v dvoch vlnách, ale zároveň zavedenie rekreačného poukazu pre firmy zamestnávajúce viac ako 50 pracovníkov. </w:t>
      </w:r>
      <w:r>
        <w:br/>
        <w:t xml:space="preserve">Podľa </w:t>
      </w:r>
      <w:r>
        <w:rPr>
          <w:shd w:val="clear" w:color="auto" w:fill="AD80FF"/>
        </w:rPr>
        <w:t>Lopúchovej</w:t>
      </w:r>
      <w:r>
        <w:t xml:space="preserve"> boli menšie pekárne nútené v snahe o elimináciu dosahov vyšších osobných nákladov pristupovať k zasta</w:t>
      </w:r>
      <w:r>
        <w:t xml:space="preserve">veniu činnosti počas víkendov či sviatkov, prípadne zrušili výrobu v nočných hodinách. </w:t>
      </w:r>
      <w:r>
        <w:br/>
        <w:t xml:space="preserve">"Dôvodom bol fakt, že pekárne nevedeli tak rýchlo premietnuť svoje zvýšené náklady do odbytových </w:t>
      </w:r>
      <w:r>
        <w:rPr>
          <w:shd w:val="clear" w:color="auto" w:fill="AD80FF"/>
        </w:rPr>
        <w:t>cien</w:t>
      </w:r>
      <w:r>
        <w:t xml:space="preserve"> v plnej miere. Veľké priemyselné pekárne, ktoré majú výrobu naviaz</w:t>
      </w:r>
      <w:r>
        <w:t xml:space="preserve">anú na vysoké dodávky čerstvého </w:t>
      </w:r>
      <w:r>
        <w:rPr>
          <w:shd w:val="clear" w:color="auto" w:fill="AD80FF"/>
        </w:rPr>
        <w:t>pečiva</w:t>
      </w:r>
      <w:r>
        <w:t xml:space="preserve">, však tento krok nemohli urobiť," </w:t>
      </w:r>
      <w:r>
        <w:br/>
        <w:t xml:space="preserve">dodala </w:t>
      </w:r>
      <w:proofErr w:type="spellStart"/>
      <w:r>
        <w:rPr>
          <w:shd w:val="clear" w:color="auto" w:fill="AD80FF"/>
        </w:rPr>
        <w:t>Lopúchová</w:t>
      </w:r>
      <w:r>
        <w:t>.</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3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37" name="Obrázok 100037"/>
                  <wp:cNvGraphicFramePr/>
                  <a:graphic xmlns:a="http://schemas.openxmlformats.org/drawingml/2006/main">
                    <a:graphicData uri="http://schemas.openxmlformats.org/drawingml/2006/picture">
                      <pic:pic xmlns:pic="http://schemas.openxmlformats.org/drawingml/2006/picture">
                        <pic:nvPicPr>
                          <pic:cNvPr id="489716830" name=""/>
                          <pic:cNvPicPr/>
                        </pic:nvPicPr>
                        <pic:blipFill>
                          <a:blip r:embed="rId29"/>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2885" w:history="1">
        <w:r>
          <w:rPr>
            <w:rFonts w:ascii="Arial" w:eastAsia="Arial" w:hAnsi="Arial" w:cs="Arial"/>
            <w:iCs w:val="0"/>
            <w:color w:val="303030"/>
            <w:sz w:val="32"/>
            <w:szCs w:val="32"/>
            <w:u w:val="single" w:color="303030"/>
          </w:rPr>
          <w:t xml:space="preserve">Príplatky zvýšili pekárom mzdové náklady o 12% </w:t>
        </w:r>
        <w:bookmarkStart w:id="33" w:name="Article__xi16__OPSK19DP2885"/>
      </w:hyperlink>
      <w:bookmarkEnd w:id="3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lastRenderedPageBreak/>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istp.sk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30" w:history="1">
              <w:r>
                <w:rPr>
                  <w:rStyle w:val="link-url"/>
                </w:rPr>
                <w:t>URL</w:t>
              </w:r>
            </w:hyperlink>
            <w:r>
              <w:t> </w:t>
            </w:r>
          </w:p>
        </w:tc>
      </w:tr>
    </w:tbl>
    <w:p w:rsidR="00911AA7" w:rsidRDefault="00F14073">
      <w:pPr>
        <w:ind w:left="15" w:right="15"/>
        <w:rPr>
          <w:color w:val="808080"/>
        </w:rPr>
      </w:pPr>
      <w:r>
        <w:rPr>
          <w:noProof/>
        </w:rPr>
        <w:pict>
          <v:rect id="_x0000_i1038" alt="" style="width:525.5pt;height:.05pt;mso-width-percent:0;mso-height-percent:0;mso-width-percent:0;mso-height-percent:0" o:hralign="center" o:hrstd="t" o:hr="t" fillcolor="gray" stroked="f">
            <v:path strokeok="f"/>
          </v:rect>
        </w:pict>
      </w:r>
    </w:p>
    <w:p w:rsidR="00911AA7" w:rsidRDefault="00F14073">
      <w:pPr>
        <w:spacing w:before="180" w:after="180"/>
      </w:pPr>
      <w:r>
        <w:t>Bratislava 21. augusta (TASR) – Druhá vlna sociálneho balíčka, ktorý platí od mája 2019, zvýšila náklady slovenských pekárov na zamestna</w:t>
      </w:r>
      <w:r>
        <w:t xml:space="preserve">ncov priemerne o 12 %.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ktorý aktuálne zastrešuje pekárenské spoločnosti zamestnávajúce dohromady viac ako 7000 zamestnancov. </w:t>
      </w:r>
      <w:r>
        <w:br/>
      </w:r>
      <w:r>
        <w:br/>
        <w:t>"Pekári veľmi citlivo vnímajú zvyšovan</w:t>
      </w:r>
      <w:r>
        <w:t xml:space="preserve">ie mzdových nákladov, keďže rastú rýchlejšie ako ich premietnutie do reálnych odbytových cien," hovorí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ktorá zároveň upozorňuje na fakt, že ak v roku 2020 stúpne minimálna mzda na úroveň približne 600 eur, celkové náklady na pracovníkov porastú v pekárňach priemerne o ďalších 15 %. </w:t>
      </w:r>
      <w:r>
        <w:br/>
        <w:t xml:space="preserve">Mzdové náklady pritom podľa zväzu tvoria najvyššiu položku pri nákladoch </w:t>
      </w:r>
      <w:r>
        <w:t>na výrobu. Kým v roku 2017 tvorili osobné náklady 37 % z celkových nákladov, v minulom roku už tvorili 40 %. "V roku 2019 tento podiel opäť rástol. Celková cena práce zamestnancov pekární aktuálne tvorí priemerne až 43 % všetkých nákladov na výrobu. Predpo</w:t>
      </w:r>
      <w:r>
        <w:t xml:space="preserve">klad, spolu s očakávaným rastom minimálnej mzdy, je, že cena práce sa bude na nákladoch podieľať až 45 percentami," priblížila </w:t>
      </w:r>
      <w:r>
        <w:rPr>
          <w:shd w:val="clear" w:color="auto" w:fill="AD80FF"/>
        </w:rPr>
        <w:t>Lopúchová</w:t>
      </w:r>
      <w:r>
        <w:t xml:space="preserve">. Podľa nej sú tieto fakty pre pekárenský segment reálnou hrozbou.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w:t>
      </w:r>
      <w:r>
        <w:t>veň upozorňuje, že najväčší problém budú pociťovať najmä veľké priemyselné pekárne, ktoré zamestnávajú veľký počet ľudí. Tých sa totiž najviac dotklo zavedenie sociálneho balíčka v dvoch vlnách, ale zároveň zavedenie rekreačného poukazu pre firmy zamestnáv</w:t>
      </w:r>
      <w:r>
        <w:t xml:space="preserve">ajúce viac ako 50 pracovníkov. </w:t>
      </w:r>
      <w:r>
        <w:br/>
        <w:t xml:space="preserve">Podľa </w:t>
      </w:r>
      <w:r>
        <w:rPr>
          <w:shd w:val="clear" w:color="auto" w:fill="AD80FF"/>
        </w:rPr>
        <w:t>Lopúchovej</w:t>
      </w:r>
      <w:r>
        <w:t xml:space="preserve"> boli menšie pekárne nútené v snahe o elimináciu dosahov vyšších osobných nákladov pristupovať k zastaveniu činnosti počas víkendov či sviatkov, prípadne zrušili výrobu v nočných hodinách. "Dôvodom bol fakt, </w:t>
      </w:r>
      <w:r>
        <w:t xml:space="preserve">že pekárne nevedeli tak rýchlo premietnuť svoje zvýšené náklady do odbytových </w:t>
      </w:r>
      <w:r>
        <w:rPr>
          <w:shd w:val="clear" w:color="auto" w:fill="AD80FF"/>
        </w:rPr>
        <w:t>cien</w:t>
      </w:r>
      <w:r>
        <w:t xml:space="preserve"> v plnej miere. Veľké priemyselné pekárne, ktoré majú výrobu naviazanú na vysoké dodávky čerstvého </w:t>
      </w:r>
      <w:r>
        <w:rPr>
          <w:shd w:val="clear" w:color="auto" w:fill="AD80FF"/>
        </w:rPr>
        <w:t>pečiva</w:t>
      </w:r>
      <w:r>
        <w:t xml:space="preserve">, však tento krok nemohli urobiť," dodala </w:t>
      </w:r>
      <w:r>
        <w:rPr>
          <w:shd w:val="clear" w:color="auto" w:fill="AD80FF"/>
        </w:rPr>
        <w:t>Lopúchová</w:t>
      </w:r>
      <w:r>
        <w:t xml:space="preserve">. </w:t>
      </w:r>
      <w:r>
        <w:br/>
        <w:t xml:space="preserve">Zdroj: TASR </w:t>
      </w:r>
      <w:proofErr w:type="spellStart"/>
      <w:r>
        <w:t>Fot</w:t>
      </w:r>
      <w:r>
        <w:t>o</w:t>
      </w:r>
      <w:proofErr w:type="spellEnd"/>
      <w:r>
        <w:t xml:space="preserve">: </w:t>
      </w:r>
      <w:proofErr w:type="spellStart"/>
      <w:r>
        <w:t>Shutterstock</w:t>
      </w:r>
      <w:proofErr w:type="spellEnd"/>
      <w:r>
        <w:t xml:space="preserve"> </w:t>
      </w:r>
      <w:r>
        <w:br/>
        <w:t>"Všetky práva vyhradené. Publikovanie alebo ďalšie šírenie správ a fotografií zo zdrojov TASR je bez predchádzajúceho písomného súhlasu TASR porušením autorského zákona."</w:t>
      </w:r>
      <w:proofErr w:type="spellStart"/>
      <w:r>
        <w:fldChar w:fldCharType="begin"/>
      </w:r>
      <w:r>
        <w:instrText xml:space="preserve"> HYPERLINK \l "toc" </w:instrText>
      </w:r>
      <w:r>
        <w:fldChar w:fldCharType="separate"/>
      </w:r>
      <w:r>
        <w:rPr>
          <w:rStyle w:val="Hypertextovprepojenie"/>
        </w:rPr>
        <w:t>toc</w:t>
      </w:r>
      <w:proofErr w:type="spellEnd"/>
      <w:r>
        <w:fldChar w:fldCharType="end"/>
      </w:r>
    </w:p>
    <w:p w:rsidR="00911AA7" w:rsidRDefault="00F14073">
      <w:pPr>
        <w:spacing w:after="300"/>
      </w:pPr>
      <w:r>
        <w:t> </w:t>
      </w:r>
    </w:p>
    <w:p w:rsidR="00911AA7" w:rsidRDefault="00F14073">
      <w:pPr>
        <w:ind w:left="15" w:right="15"/>
        <w:rPr>
          <w:color w:val="808080"/>
        </w:rPr>
      </w:pPr>
      <w:r>
        <w:rPr>
          <w:noProof/>
        </w:rPr>
        <w:pict>
          <v:rect id="_x0000_i103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40" name="Obrázok 100040"/>
                  <wp:cNvGraphicFramePr/>
                  <a:graphic xmlns:a="http://schemas.openxmlformats.org/drawingml/2006/main">
                    <a:graphicData uri="http://schemas.openxmlformats.org/drawingml/2006/picture">
                      <pic:pic xmlns:pic="http://schemas.openxmlformats.org/drawingml/2006/picture">
                        <pic:nvPicPr>
                          <pic:cNvPr id="99976317" name=""/>
                          <pic:cNvPicPr/>
                        </pic:nvPicPr>
                        <pic:blipFill>
                          <a:blip r:embed="rId31"/>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2934" w:history="1">
        <w:r>
          <w:rPr>
            <w:rFonts w:ascii="Arial" w:eastAsia="Arial" w:hAnsi="Arial" w:cs="Arial"/>
            <w:iCs w:val="0"/>
            <w:color w:val="303030"/>
            <w:sz w:val="32"/>
            <w:szCs w:val="32"/>
            <w:u w:val="single" w:color="303030"/>
          </w:rPr>
          <w:t xml:space="preserve">Príplatky za nočnú trápia pekárov: Mzdové náklady stúpli o 12 percent </w:t>
        </w:r>
        <w:bookmarkStart w:id="34" w:name="Article__xi16__OPSK19DP2934"/>
      </w:hyperlink>
      <w:bookmarkEnd w:id="3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topky.sk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32" w:history="1">
              <w:r>
                <w:rPr>
                  <w:rStyle w:val="link-url"/>
                </w:rPr>
                <w:t>URL</w:t>
              </w:r>
            </w:hyperlink>
            <w:r>
              <w:t> </w:t>
            </w:r>
          </w:p>
        </w:tc>
      </w:tr>
    </w:tbl>
    <w:p w:rsidR="00911AA7" w:rsidRDefault="00F14073">
      <w:pPr>
        <w:ind w:left="15" w:right="15"/>
        <w:rPr>
          <w:color w:val="808080"/>
        </w:rPr>
      </w:pPr>
      <w:r>
        <w:rPr>
          <w:noProof/>
        </w:rPr>
        <w:pict>
          <v:rect id="_x0000_i1036"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pred 4 minútami </w:t>
      </w:r>
      <w:r>
        <w:br/>
      </w:r>
      <w:r>
        <w:br/>
        <w:t>BRATISLAVA - Druhá vlna zvyšovania príplatkov za nočnú prácu a prácu cez víkend, ktorá platí od mája tohto ro</w:t>
      </w:r>
      <w:r>
        <w:t xml:space="preserve">ku, zvýšila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náklady pekárov na zamestnancov priemerne o 12 percent. Mzdové náklady pritom podľa zväzu tvoria najvyššiu položku pri nákladoch na výrobu. </w:t>
      </w:r>
      <w:r>
        <w:br/>
        <w:t>„Pekári veľmi citlivo vnímajú zvyšovan</w:t>
      </w:r>
      <w:r>
        <w:t xml:space="preserve">ie mzdových nákladov, keďže rastú rýchlejšie ako ich premietnutie do reálnych odbytových cien,“ povedala </w:t>
      </w:r>
      <w:r>
        <w:rPr>
          <w:shd w:val="clear" w:color="auto" w:fill="AD80FF"/>
        </w:rPr>
        <w:t>predsedníčka</w:t>
      </w:r>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Zároveň upozornila, že ak v roku 2020 stúpne minimálna mzda na približne 600 eur, celkové náklady na pracovníkov </w:t>
      </w:r>
      <w:r>
        <w:t xml:space="preserve">porastú v pekárňach priemerne o ďalších 15 percent. </w:t>
      </w:r>
      <w:r>
        <w:br/>
        <w:t xml:space="preserve">Kým v roku 2017 tvorili osobné náklady 37 percent z celkových nákladov, v minulom roku už tvorili 40 percent. </w:t>
      </w:r>
      <w:r>
        <w:br/>
        <w:t>„V roku 2019 tento podiel opäť rástol. Celková cena práce zamestnancov pekární aktuálne tvor</w:t>
      </w:r>
      <w:r>
        <w:t xml:space="preserve">í priemerne až 43 percent všetkých nákladov na výrobu. Predpoklad, spolu s očakávaným rastom minimálnej mzdy, je, že cena práce sa bude na nákladoch podieľať až 45 percentami,“ vypočítala </w:t>
      </w:r>
      <w:r>
        <w:rPr>
          <w:shd w:val="clear" w:color="auto" w:fill="AD80FF"/>
        </w:rPr>
        <w:t>Lopúchová</w:t>
      </w:r>
      <w:r>
        <w:t>. Podľa nej sú tieto fakty pre pekárenský segment reálnou h</w:t>
      </w:r>
      <w:r>
        <w:t xml:space="preserve">rozbou. </w:t>
      </w:r>
      <w:r>
        <w:br/>
        <w:t xml:space="preserve">Poďte sa zabaviť na obľúbený </w:t>
      </w:r>
      <w:proofErr w:type="spellStart"/>
      <w:r>
        <w:t>Beerfest</w:t>
      </w:r>
      <w:proofErr w:type="spellEnd"/>
      <w:r>
        <w:t xml:space="preserve">. </w:t>
      </w:r>
      <w:r>
        <w:br/>
      </w:r>
      <w:r>
        <w:rPr>
          <w:shd w:val="clear" w:color="auto" w:fill="AD80FF"/>
        </w:rPr>
        <w:t>SZPCC</w:t>
      </w:r>
      <w:r>
        <w:t xml:space="preserve"> upozorňuje, že najväčší problém budú pociťovať najmä veľké priemyselné pekárne, ktoré zamestnávajú veľký počet ľudí. Tých sa totiž najviac dotklo zavedenie sociálneho balíčka v dvoch vlnách a zároveň z</w:t>
      </w:r>
      <w:r>
        <w:t xml:space="preserve">avedenie rekreačného poukazu pre firmy zamestnávajúce viac ako 50 pracovníkov. Podľa </w:t>
      </w:r>
      <w:r>
        <w:rPr>
          <w:shd w:val="clear" w:color="auto" w:fill="AD80FF"/>
        </w:rPr>
        <w:t>Lopúchovej</w:t>
      </w:r>
      <w:r>
        <w:t xml:space="preserve"> boli menšie pekárne nútené pristupovať k zastaveniu činnosti počas víkendov či sviatkov, prípadne zrušili výrobu v nočných hodinách. </w:t>
      </w:r>
      <w:r>
        <w:br/>
        <w:t>„Dôvodom bol fakt, že peká</w:t>
      </w:r>
      <w:r>
        <w:t xml:space="preserve">rne nevedeli tak rýchlo premietnuť svoje zvýšené náklady do odbytových </w:t>
      </w:r>
      <w:r>
        <w:rPr>
          <w:shd w:val="clear" w:color="auto" w:fill="AD80FF"/>
        </w:rPr>
        <w:t>cien</w:t>
      </w:r>
      <w:r>
        <w:t xml:space="preserve"> v plnej miere. Veľké priemyselné pekárne, ktoré majú výrobu naviazanú na vysoké dodávky čerstvého </w:t>
      </w:r>
      <w:r>
        <w:rPr>
          <w:shd w:val="clear" w:color="auto" w:fill="AD80FF"/>
        </w:rPr>
        <w:t>pečiva</w:t>
      </w:r>
      <w:r>
        <w:t xml:space="preserve">, však tento krok nemohli urobiť,“ dodala </w:t>
      </w:r>
      <w:r>
        <w:rPr>
          <w:shd w:val="clear" w:color="auto" w:fill="AD80FF"/>
        </w:rPr>
        <w:t>Lopúchová</w:t>
      </w:r>
      <w:r>
        <w:t xml:space="preserve">. </w:t>
      </w:r>
      <w:r>
        <w:br/>
        <w:t xml:space="preserve">Slovenský </w:t>
      </w:r>
      <w:r>
        <w:rPr>
          <w:shd w:val="clear" w:color="auto" w:fill="AD80FF"/>
        </w:rPr>
        <w:t>zväz</w:t>
      </w:r>
      <w:r>
        <w:t xml:space="preserve"> </w:t>
      </w:r>
      <w:r>
        <w:rPr>
          <w:shd w:val="clear" w:color="auto" w:fill="AD80FF"/>
        </w:rPr>
        <w:t>pekárov</w:t>
      </w:r>
      <w:r>
        <w:t xml:space="preserve">, </w:t>
      </w:r>
      <w:proofErr w:type="spellStart"/>
      <w:r>
        <w:rPr>
          <w:shd w:val="clear" w:color="auto" w:fill="AD80FF"/>
        </w:rPr>
        <w:t>cestovinárov</w:t>
      </w:r>
      <w:proofErr w:type="spellEnd"/>
      <w:r>
        <w:t xml:space="preserve"> a cukrárov SR (</w:t>
      </w:r>
      <w:r>
        <w:rPr>
          <w:shd w:val="clear" w:color="auto" w:fill="AD80FF"/>
        </w:rPr>
        <w:t>SZPCC</w:t>
      </w:r>
      <w:r>
        <w:t>), so sídlom v Bratislave je dobrovoľným spoločenstvom akciových, štátnych, družstevných, súkromných podnikov, či regionálnych spoločenstiev výrobcov. Hlavným účelom zväzu je presadzovanie záujmov jeho členov v pekárskom, cestovinárskom a cukrárskom odbore</w:t>
      </w:r>
      <w:r>
        <w:t xml:space="preserve"> voči vonkajšiemu prostrediu, voči orgánom štátnej a miestnej správy, odborovým orgánom zamestnaneckej reprezentácii, hlavným odberateľským a dodávateľským subjektom. </w:t>
      </w:r>
      <w:r>
        <w:rPr>
          <w:shd w:val="clear" w:color="auto" w:fill="AD80FF"/>
        </w:rPr>
        <w:t>SZPCC</w:t>
      </w:r>
      <w:r>
        <w:t xml:space="preserve"> aktuálne zastrešuje pekárenské spoločnosti zamestnávajúce dohromady viac ako 7 tisí</w:t>
      </w:r>
      <w:r>
        <w:t xml:space="preserve">c zamestnancov. </w:t>
      </w:r>
      <w:r>
        <w:br/>
        <w:t xml:space="preserve">Zvyšovanie príplatkov bolo rozdelené do dvoch etáp. Prvá z nich bola účinná už od 1. mája 2018 a druhá od 1. mája 2019. Príplatky za prácu cez víkend a nočnú prácu upravuje Zákonník práce. </w:t>
      </w:r>
      <w:r>
        <w:br/>
      </w:r>
      <w:r>
        <w:br/>
        <w:t xml:space="preserve">Ilustračné </w:t>
      </w:r>
      <w:proofErr w:type="spellStart"/>
      <w:r>
        <w:t>foto</w:t>
      </w:r>
      <w:proofErr w:type="spellEnd"/>
      <w:r>
        <w:t xml:space="preserve"> Zdroj: </w:t>
      </w:r>
      <w:proofErr w:type="spellStart"/>
      <w:r>
        <w:t>Foto</w:t>
      </w:r>
      <w:proofErr w:type="spellEnd"/>
      <w:r>
        <w:t xml:space="preserve">: </w:t>
      </w:r>
      <w:proofErr w:type="spellStart"/>
      <w:r>
        <w:t>Thinkstock.</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3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43" name="Obrázok 100043"/>
                  <wp:cNvGraphicFramePr/>
                  <a:graphic xmlns:a="http://schemas.openxmlformats.org/drawingml/2006/main">
                    <a:graphicData uri="http://schemas.openxmlformats.org/drawingml/2006/picture">
                      <pic:pic xmlns:pic="http://schemas.openxmlformats.org/drawingml/2006/picture">
                        <pic:nvPicPr>
                          <pic:cNvPr id="1618843953" name=""/>
                          <pic:cNvPicPr/>
                        </pic:nvPicPr>
                        <pic:blipFill>
                          <a:blip r:embed="rId33"/>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P6253" w:history="1">
        <w:r>
          <w:rPr>
            <w:rFonts w:ascii="Arial" w:eastAsia="Arial" w:hAnsi="Arial" w:cs="Arial"/>
            <w:iCs w:val="0"/>
            <w:color w:val="303030"/>
            <w:sz w:val="32"/>
            <w:szCs w:val="32"/>
            <w:u w:val="single" w:color="303030"/>
          </w:rPr>
          <w:t xml:space="preserve">Výroba potravín sa citeľne predražila. Môže za to sociálny balíček vlády </w:t>
        </w:r>
        <w:bookmarkStart w:id="35" w:name="Article__xi16__OPSK19DP6253"/>
      </w:hyperlink>
      <w:bookmarkEnd w:id="3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tvnoviny.sk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34" w:history="1">
              <w:r>
                <w:rPr>
                  <w:rStyle w:val="link-url"/>
                </w:rPr>
                <w:t>URL</w:t>
              </w:r>
            </w:hyperlink>
            <w:r>
              <w:t> </w:t>
            </w:r>
          </w:p>
        </w:tc>
      </w:tr>
    </w:tbl>
    <w:p w:rsidR="00911AA7" w:rsidRDefault="00F14073">
      <w:pPr>
        <w:ind w:left="15" w:right="15"/>
        <w:rPr>
          <w:color w:val="808080"/>
        </w:rPr>
      </w:pPr>
      <w:r>
        <w:rPr>
          <w:noProof/>
        </w:rPr>
        <w:pict>
          <v:rect id="_x0000_i1034" alt="" style="width:525.5pt;height:.05pt;mso-width-percent:0;mso-height-percent:0;mso-width-percent:0;mso-height-percent:0" o:hralign="center" o:hrstd="t" o:hr="t" fillcolor="gray" stroked="f">
            <v:path strokeok="f"/>
          </v:rect>
        </w:pict>
      </w:r>
    </w:p>
    <w:p w:rsidR="00911AA7" w:rsidRDefault="00F14073">
      <w:proofErr w:type="spellStart"/>
      <w:r>
        <w:t>kchren</w:t>
      </w:r>
      <w:proofErr w:type="spellEnd"/>
      <w:r>
        <w:t xml:space="preserve"> </w:t>
      </w:r>
    </w:p>
    <w:p w:rsidR="00911AA7" w:rsidRDefault="00F14073">
      <w:pPr>
        <w:spacing w:before="180" w:after="180"/>
      </w:pPr>
      <w:r>
        <w:t xml:space="preserve">Kým ešte pred dvoma rokmi tvorila mzda zamestnanca len 37% z celkovej ceny výrobku, dnes to je už 43%. </w:t>
      </w:r>
      <w:r>
        <w:br/>
      </w:r>
      <w:r>
        <w:br/>
        <w:t>Zdieľ</w:t>
      </w:r>
      <w:r>
        <w:t xml:space="preserve">ať článok </w:t>
      </w:r>
      <w:r>
        <w:br/>
        <w:t xml:space="preserve">Výroba </w:t>
      </w:r>
      <w:r>
        <w:rPr>
          <w:shd w:val="clear" w:color="auto" w:fill="AD80FF"/>
        </w:rPr>
        <w:t>potravín</w:t>
      </w:r>
      <w:r>
        <w:t xml:space="preserve"> sa citeľne predražila. Pekári hlásia, že im príplatky zvýšili mzdové náklady o 12 percent. Do </w:t>
      </w:r>
      <w:r>
        <w:rPr>
          <w:shd w:val="clear" w:color="auto" w:fill="AD80FF"/>
        </w:rPr>
        <w:t>cien</w:t>
      </w:r>
      <w:r>
        <w:t xml:space="preserve"> za </w:t>
      </w:r>
      <w:r>
        <w:rPr>
          <w:shd w:val="clear" w:color="auto" w:fill="AD80FF"/>
        </w:rPr>
        <w:t>chleba</w:t>
      </w:r>
      <w:r>
        <w:t xml:space="preserve">, či </w:t>
      </w:r>
      <w:r>
        <w:rPr>
          <w:shd w:val="clear" w:color="auto" w:fill="AD80FF"/>
        </w:rPr>
        <w:t>pečivo</w:t>
      </w:r>
      <w:r>
        <w:t xml:space="preserve"> to ale vraj premietnuť nemôžu. </w:t>
      </w:r>
      <w:r>
        <w:br/>
        <w:t>„</w:t>
      </w:r>
      <w:r>
        <w:rPr>
          <w:shd w:val="clear" w:color="auto" w:fill="AD80FF"/>
        </w:rPr>
        <w:t>Pekári</w:t>
      </w:r>
      <w:r>
        <w:t xml:space="preserve"> veľmi citlivo vnímajú zvyšovanie mzdových nákladov, keďže rastú rýchl</w:t>
      </w:r>
      <w:r>
        <w:t xml:space="preserve">ejšie ako ich premietnutie do reálnych odbytových cien," tvrdí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Podľa prepočtov zväzu sa od mája premietli príplatky za nočné, víkendové, či sviatočné služby zvýšením nákla</w:t>
      </w:r>
      <w:r>
        <w:t xml:space="preserve">dov na zamestnancov až o 12 percent. No a prognóza nie je o nič lepšia. Ak by sa minimálna mzda prehupla cez 600 eur - náklady by stúpli o ďalších 15%. Problém je, že výrobcovia potravín si to nevedia premietnuť do cien. </w:t>
      </w:r>
      <w:r>
        <w:br/>
        <w:t xml:space="preserve">Kým ešte pred dvoma rokmi tvorila </w:t>
      </w:r>
      <w:r>
        <w:t xml:space="preserve">mzda zamestnanca len 37% z celkovej ceny výrobku, dnes to je už 43%. No a po započítaní ďalšieho nárastu minimálnej mzdy sa </w:t>
      </w:r>
      <w:r>
        <w:rPr>
          <w:shd w:val="clear" w:color="auto" w:fill="AD80FF"/>
        </w:rPr>
        <w:t>cena</w:t>
      </w:r>
      <w:r>
        <w:t xml:space="preserve"> práce podpíše na účte za </w:t>
      </w:r>
      <w:r>
        <w:rPr>
          <w:shd w:val="clear" w:color="auto" w:fill="AD80FF"/>
        </w:rPr>
        <w:t>chleba</w:t>
      </w:r>
      <w:r>
        <w:t xml:space="preserve">, či </w:t>
      </w:r>
      <w:r>
        <w:rPr>
          <w:shd w:val="clear" w:color="auto" w:fill="AD80FF"/>
        </w:rPr>
        <w:t>rožky</w:t>
      </w:r>
      <w:r>
        <w:t xml:space="preserve"> až 45%.</w:t>
      </w:r>
      <w:hyperlink w:anchor="toc" w:history="1">
        <w:r>
          <w:rPr>
            <w:rStyle w:val="Hypertextovprepojenie"/>
          </w:rPr>
          <w:t>toc</w:t>
        </w:r>
      </w:hyperlink>
    </w:p>
    <w:p w:rsidR="00911AA7" w:rsidRDefault="00F14073">
      <w:pPr>
        <w:spacing w:after="300"/>
      </w:pPr>
      <w:r>
        <w:t> </w:t>
      </w:r>
    </w:p>
    <w:p w:rsidR="00911AA7" w:rsidRDefault="00F14073">
      <w:pPr>
        <w:ind w:left="15" w:right="15"/>
        <w:rPr>
          <w:color w:val="808080"/>
        </w:rPr>
      </w:pPr>
      <w:r>
        <w:rPr>
          <w:noProof/>
        </w:rPr>
        <w:pict>
          <v:rect id="_x0000_i1033"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2019Qd233213" w:history="1">
        <w:r>
          <w:rPr>
            <w:rFonts w:ascii="Arial" w:eastAsia="Arial" w:hAnsi="Arial" w:cs="Arial"/>
            <w:iCs w:val="0"/>
            <w:color w:val="303030"/>
            <w:sz w:val="32"/>
            <w:szCs w:val="32"/>
            <w:u w:val="single" w:color="303030"/>
            <w:shd w:val="clear" w:color="auto" w:fill="AD80FF"/>
          </w:rPr>
          <w:t>SZPCC</w:t>
        </w:r>
        <w:r>
          <w:rPr>
            <w:rFonts w:ascii="Arial" w:eastAsia="Arial" w:hAnsi="Arial" w:cs="Arial"/>
            <w:iCs w:val="0"/>
            <w:color w:val="303030"/>
            <w:sz w:val="32"/>
            <w:szCs w:val="32"/>
            <w:u w:val="single" w:color="303030"/>
          </w:rPr>
          <w:t xml:space="preserve">: Príplatky zvýšili pekárom mzdové náklady o 12 % </w:t>
        </w:r>
        <w:bookmarkStart w:id="36" w:name="Article__xi16__2019Qd233213"/>
      </w:hyperlink>
      <w:bookmarkEnd w:id="3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proofErr w:type="spellStart"/>
            <w:r>
              <w:t>Tasr</w:t>
            </w:r>
            <w:proofErr w:type="spellEnd"/>
            <w:r>
              <w:t xml:space="preserve">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911AA7"/>
        </w:tc>
      </w:tr>
    </w:tbl>
    <w:p w:rsidR="00911AA7" w:rsidRDefault="00F14073">
      <w:pPr>
        <w:rPr>
          <w:b/>
          <w:bCs/>
          <w:sz w:val="21"/>
          <w:szCs w:val="21"/>
        </w:rPr>
      </w:pPr>
      <w:r>
        <w:rPr>
          <w:noProof/>
        </w:rPr>
        <w:pict>
          <v:rect id="_x0000_i1032" alt="" style="width:527pt;height:.05pt;mso-width-percent:0;mso-height-percent:0;mso-width-percent:0;mso-height-percent:0" o:hralign="center" o:hrstd="t" o:hr="t" fillcolor="gray" stroked="f">
            <v:path strokeok="f"/>
          </v:rect>
        </w:pict>
      </w:r>
    </w:p>
    <w:p w:rsidR="00911AA7" w:rsidRDefault="00F14073">
      <w:pPr>
        <w:spacing w:before="180" w:after="180"/>
      </w:pPr>
      <w:r>
        <w:t xml:space="preserve">Bratislava 21. augusta (TASR) Druhá vlna sociálneho balíčka, ktorý platí od mája 2019, zvýšila náklady slovenských pekárov na zamestnancov priemerne o 12 %. Údaje vychádzajú zo štatistiky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ktorý ak</w:t>
      </w:r>
      <w:r>
        <w:t xml:space="preserve">tuálne zastrešuje pekárenské spoločnosti zamestnávajúce dohromady viac ako 7000 zamestnancov. </w:t>
      </w:r>
      <w:r>
        <w:br/>
        <w:t xml:space="preserve">"Pekári </w:t>
      </w:r>
      <w:proofErr w:type="spellStart"/>
      <w:r>
        <w:t>velmi</w:t>
      </w:r>
      <w:proofErr w:type="spellEnd"/>
      <w:r>
        <w:t xml:space="preserve"> citlivo vnímajú zvyšovanie mzdových nákladov, keďže rastú rýchlejšie ako ich premietnutie do reálnych odbytových cien," hovorí </w:t>
      </w:r>
      <w:r>
        <w:rPr>
          <w:shd w:val="clear" w:color="auto" w:fill="AD80FF"/>
        </w:rPr>
        <w:t>Tatiana</w:t>
      </w:r>
      <w:r>
        <w:t xml:space="preserve"> </w:t>
      </w:r>
      <w:r>
        <w:rPr>
          <w:shd w:val="clear" w:color="auto" w:fill="AD80FF"/>
        </w:rPr>
        <w:t>Lopúchová</w:t>
      </w:r>
      <w:r>
        <w:t xml:space="preserve">, </w:t>
      </w:r>
      <w:r>
        <w:rPr>
          <w:shd w:val="clear" w:color="auto" w:fill="AD80FF"/>
        </w:rPr>
        <w:t>p</w:t>
      </w:r>
      <w:r>
        <w:rPr>
          <w:shd w:val="clear" w:color="auto" w:fill="AD80FF"/>
        </w:rPr>
        <w:t>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ktorá zároveň upozorňuje na fakt, že ak v roku 2020 stúpne minimálna mzda na úroveň približne 600 eur, celkové náklady na pracovníkov porastú v pekárňach priemerne o ďalších 15 %. </w:t>
      </w:r>
      <w:r>
        <w:br/>
        <w:t>Mzdové nákl</w:t>
      </w:r>
      <w:r>
        <w:t xml:space="preserve">ady pritom </w:t>
      </w:r>
      <w:proofErr w:type="spellStart"/>
      <w:r>
        <w:t>podla</w:t>
      </w:r>
      <w:proofErr w:type="spellEnd"/>
      <w:r>
        <w:t xml:space="preserve"> zväzu tvoria najvyššiu položku pri nákladoch na výrobu. Kým v roku 2017 tvorili osobné náklady 37 % z celkových nákladov, v minulom roku už tvorili 40 %. "V roku 2019 tento podiel opäť rástol. Celková cena práce zamestnancov pekární aktuál</w:t>
      </w:r>
      <w:r>
        <w:t xml:space="preserve">ne tvorí priemerne až 43 % všetkých nákladov na výrobu. Predpoklad, spolu s očakávaným rastom minimálnej mzdy, je, že cena práce sa bude na nákladoch </w:t>
      </w:r>
      <w:proofErr w:type="spellStart"/>
      <w:r>
        <w:t>podielať</w:t>
      </w:r>
      <w:proofErr w:type="spellEnd"/>
      <w:r>
        <w:t xml:space="preserve"> až 45 percentami," priblížila </w:t>
      </w:r>
      <w:r>
        <w:rPr>
          <w:shd w:val="clear" w:color="auto" w:fill="AD80FF"/>
        </w:rPr>
        <w:t>Lopúchová</w:t>
      </w:r>
      <w:r>
        <w:t xml:space="preserve">. </w:t>
      </w:r>
      <w:proofErr w:type="spellStart"/>
      <w:r>
        <w:t>Podla</w:t>
      </w:r>
      <w:proofErr w:type="spellEnd"/>
      <w:r>
        <w:t xml:space="preserve"> nej sú tieto fakty pre pekárenský segment reálnou </w:t>
      </w:r>
      <w:r>
        <w:t xml:space="preserve">hrozbou. </w:t>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zároveň upozorňuje, že najväčší problém budú pociťovať najmä </w:t>
      </w:r>
      <w:proofErr w:type="spellStart"/>
      <w:r>
        <w:t>velké</w:t>
      </w:r>
      <w:proofErr w:type="spellEnd"/>
      <w:r>
        <w:t xml:space="preserve"> </w:t>
      </w:r>
      <w:r>
        <w:br/>
      </w:r>
      <w:r>
        <w:t xml:space="preserve">priemyselné pekárne, ktoré zamestnávajú </w:t>
      </w:r>
      <w:proofErr w:type="spellStart"/>
      <w:r>
        <w:t>velký</w:t>
      </w:r>
      <w:proofErr w:type="spellEnd"/>
      <w:r>
        <w:t xml:space="preserve"> počet </w:t>
      </w:r>
      <w:proofErr w:type="spellStart"/>
      <w:r>
        <w:t>ludí</w:t>
      </w:r>
      <w:proofErr w:type="spellEnd"/>
      <w:r>
        <w:t xml:space="preserve">. Tých sa totiž najviac dotklo zavedenie sociálneho balíčka v dvoch vlnách, ale zároveň zavedenie rekreačného poukazu pre firmy zamestnávajúce viac ako 50 pracovníkov. </w:t>
      </w:r>
      <w:r>
        <w:br/>
      </w:r>
      <w:proofErr w:type="spellStart"/>
      <w:r>
        <w:t>Podla</w:t>
      </w:r>
      <w:proofErr w:type="spellEnd"/>
      <w:r>
        <w:t xml:space="preserve"> </w:t>
      </w:r>
      <w:r>
        <w:rPr>
          <w:shd w:val="clear" w:color="auto" w:fill="AD80FF"/>
        </w:rPr>
        <w:t>Lopúchovej</w:t>
      </w:r>
      <w:r>
        <w:t xml:space="preserve"> boli menšie pe</w:t>
      </w:r>
      <w:r>
        <w:t xml:space="preserve">kárne nútené v snahe </w:t>
      </w:r>
      <w:r>
        <w:br/>
        <w:t xml:space="preserve">o elimináciu dosahov vyšších osobných nákladov pristupovať </w:t>
      </w:r>
      <w:r>
        <w:br/>
        <w:t>k zastaveniu činnosti počas víkendov či sviatkov, prípadne zrušili výrobu v nočných hodinách. "Dôvodom bol fakt, že pekárne nevedeli tak rýchlo premietnuť svoje zvýšené nákla</w:t>
      </w:r>
      <w:r>
        <w:t xml:space="preserve">dy do odbytových </w:t>
      </w:r>
      <w:r>
        <w:rPr>
          <w:shd w:val="clear" w:color="auto" w:fill="AD80FF"/>
        </w:rPr>
        <w:t>cien</w:t>
      </w:r>
      <w:r>
        <w:t xml:space="preserve"> v plnej miere. </w:t>
      </w:r>
      <w:proofErr w:type="spellStart"/>
      <w:r>
        <w:t>Velké</w:t>
      </w:r>
      <w:proofErr w:type="spellEnd"/>
      <w:r>
        <w:t xml:space="preserve"> priemyselné pekárne, ktoré majú výrobu naviazanú na vysoké dodávky čerstvého </w:t>
      </w:r>
      <w:r>
        <w:rPr>
          <w:shd w:val="clear" w:color="auto" w:fill="AD80FF"/>
        </w:rPr>
        <w:t>pečiva</w:t>
      </w:r>
      <w:r>
        <w:t xml:space="preserve">, však tento krok nemohli urobiť," dodala </w:t>
      </w:r>
      <w:r>
        <w:rPr>
          <w:shd w:val="clear" w:color="auto" w:fill="AD80FF"/>
        </w:rPr>
        <w:t>Lopúchová</w:t>
      </w:r>
      <w:r>
        <w:t xml:space="preserve">. </w:t>
      </w:r>
      <w:r>
        <w:br/>
      </w:r>
      <w:r>
        <w:br/>
      </w:r>
      <w:r>
        <w:lastRenderedPageBreak/>
        <w:br/>
        <w:t xml:space="preserve">jal </w:t>
      </w:r>
      <w:proofErr w:type="spellStart"/>
      <w:r>
        <w:t>jur</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31"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20192233l022" w:history="1">
        <w:r>
          <w:rPr>
            <w:rFonts w:ascii="Arial" w:eastAsia="Arial" w:hAnsi="Arial" w:cs="Arial"/>
            <w:iCs w:val="0"/>
            <w:color w:val="303030"/>
            <w:sz w:val="32"/>
            <w:szCs w:val="32"/>
            <w:u w:val="single" w:color="303030"/>
          </w:rPr>
          <w:t xml:space="preserve">Dôsledky sociálneho balíčka </w:t>
        </w:r>
        <w:bookmarkStart w:id="37" w:name="Article__xi16__20192233l022"/>
      </w:hyperlink>
      <w:bookmarkEnd w:id="3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TV Markíza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F14073">
            <w:r>
              <w:t>6</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911AA7"/>
        </w:tc>
      </w:tr>
    </w:tbl>
    <w:p w:rsidR="00911AA7" w:rsidRDefault="00F14073">
      <w:pPr>
        <w:rPr>
          <w:b/>
          <w:bCs/>
          <w:sz w:val="21"/>
          <w:szCs w:val="21"/>
        </w:rPr>
      </w:pPr>
      <w:r>
        <w:rPr>
          <w:noProof/>
        </w:rPr>
        <w:pict>
          <v:rect id="_x0000_i1030" alt="" style="width:527pt;height:.05pt;mso-width-percent:0;mso-height-percent:0;mso-width-percent:0;mso-height-percent:0" o:hralign="center" o:hrstd="t" o:hr="t" fillcolor="gray" stroked="f">
            <v:path strokeok="f"/>
          </v:rect>
        </w:pict>
      </w:r>
    </w:p>
    <w:p w:rsidR="00911AA7" w:rsidRDefault="00F14073">
      <w:pPr>
        <w:spacing w:before="180" w:after="180"/>
      </w:pPr>
      <w:r>
        <w:br/>
      </w:r>
      <w:r>
        <w:rPr>
          <w:b/>
          <w:bCs/>
        </w:rPr>
        <w:t>Lenka VAVRINČÍKOVÁ, moderátorka</w:t>
      </w:r>
      <w:r>
        <w:t xml:space="preserve"> </w:t>
      </w:r>
      <w:r>
        <w:br/>
      </w:r>
      <w:r>
        <w:t xml:space="preserve">Sociálny balíček vlády už teraz otriasa jedným celým odvetvím. Výroba </w:t>
      </w:r>
      <w:r>
        <w:rPr>
          <w:shd w:val="clear" w:color="auto" w:fill="AD80FF"/>
        </w:rPr>
        <w:t>potravín</w:t>
      </w:r>
      <w:r>
        <w:t xml:space="preserve"> sa citeľne predražila. Pekári hlásia, že im príplatky zvýšili mzdové náklady o 12%. Do </w:t>
      </w:r>
      <w:r>
        <w:rPr>
          <w:shd w:val="clear" w:color="auto" w:fill="AD80FF"/>
        </w:rPr>
        <w:t>cien</w:t>
      </w:r>
      <w:r>
        <w:t xml:space="preserve"> za </w:t>
      </w:r>
      <w:r>
        <w:rPr>
          <w:shd w:val="clear" w:color="auto" w:fill="AD80FF"/>
        </w:rPr>
        <w:t>chleba</w:t>
      </w:r>
      <w:r>
        <w:t xml:space="preserve"> či </w:t>
      </w:r>
      <w:r>
        <w:rPr>
          <w:shd w:val="clear" w:color="auto" w:fill="AD80FF"/>
        </w:rPr>
        <w:t>pečivo</w:t>
      </w:r>
      <w:r>
        <w:t xml:space="preserve"> to ale premietnuť nemôžu. </w:t>
      </w:r>
      <w:r>
        <w:br/>
      </w:r>
      <w:r>
        <w:br/>
      </w:r>
      <w:r>
        <w:rPr>
          <w:b/>
          <w:bCs/>
        </w:rPr>
        <w:t>Marek GUDIAK, redaktor</w:t>
      </w:r>
      <w:r>
        <w:t xml:space="preserve"> </w:t>
      </w:r>
      <w:r>
        <w:br/>
      </w:r>
      <w:r>
        <w:t xml:space="preserve">Januárové zvýšenie minimálnej mzdy plus májová druhá vlna sociálneho balíčka vlády. Pekári tvrdia, že to v základoch zatriaslo celým odvetvím. </w:t>
      </w:r>
      <w:r>
        <w:br/>
      </w:r>
      <w:r>
        <w:br/>
      </w:r>
      <w:r>
        <w:rPr>
          <w:b/>
          <w:bCs/>
        </w:rPr>
        <w:t>osoba</w:t>
      </w:r>
      <w:r>
        <w:t xml:space="preserve"> </w:t>
      </w:r>
      <w:r>
        <w:br/>
        <w:t xml:space="preserve">Zvyšovanie sa veľmi výrazne dotýka celkových nákladov každej tej firmy. </w:t>
      </w:r>
      <w:r>
        <w:br/>
      </w:r>
      <w:r>
        <w:br/>
      </w:r>
      <w:r>
        <w:rPr>
          <w:b/>
          <w:bCs/>
        </w:rPr>
        <w:t>Marek GUDIAK, redaktor</w:t>
      </w:r>
      <w:r>
        <w:t xml:space="preserve"> </w:t>
      </w:r>
      <w:r>
        <w:br/>
        <w:t>Prípla</w:t>
      </w:r>
      <w:r>
        <w:t xml:space="preserve">tky za nočné, víkendové či sviatočné služby, zvýšenie minimálnej mzdy či rekreačné poukazy. Podľa prepočtov zväzu toto všetko zdvihlo náklady na zamestnanca až o 12%. A prognóza nie je o nič lepšia. Ak by sa minimálna mzda prehupla cez 600 eur, náklady by </w:t>
      </w:r>
      <w:r>
        <w:t xml:space="preserve">stúpli o ďalších 15%. Problém je, že si to pekári nevedia premietnuť do cien.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Zväz</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Tieto mzdové náklady sa nestíhajú v reálnom čase premietať do odbytových cien. Z toho dôvodu majú pekári veľký problém</w:t>
      </w:r>
      <w:r>
        <w:t xml:space="preserve">, akým spôsobom vedia </w:t>
      </w:r>
      <w:proofErr w:type="spellStart"/>
      <w:r>
        <w:t>sanovať</w:t>
      </w:r>
      <w:proofErr w:type="spellEnd"/>
      <w:r>
        <w:t xml:space="preserve"> vôbec tieto mzdové náklady. </w:t>
      </w:r>
      <w:r>
        <w:br/>
      </w:r>
      <w:r>
        <w:br/>
      </w:r>
      <w:r>
        <w:rPr>
          <w:b/>
          <w:bCs/>
        </w:rPr>
        <w:t>Marek GUDIAK, redaktor</w:t>
      </w:r>
      <w:r>
        <w:t xml:space="preserve"> </w:t>
      </w:r>
      <w:r>
        <w:br/>
        <w:t xml:space="preserve">Vyše polstoročia sa Jozef Smatana venuje </w:t>
      </w:r>
      <w:proofErr w:type="spellStart"/>
      <w:r>
        <w:t>pekárenstvu</w:t>
      </w:r>
      <w:proofErr w:type="spellEnd"/>
      <w:r>
        <w:t xml:space="preserve">. Dnes vlastní malú výrobu s 22 zamestnancami. </w:t>
      </w:r>
      <w:r>
        <w:br/>
      </w:r>
      <w:r>
        <w:br/>
      </w:r>
      <w:r>
        <w:rPr>
          <w:b/>
          <w:bCs/>
        </w:rPr>
        <w:t>Jozef SMATANA, majiteľ pekárne Hlohovec</w:t>
      </w:r>
      <w:r>
        <w:t xml:space="preserve"> </w:t>
      </w:r>
      <w:r>
        <w:br/>
        <w:t>Dávať im vyššiu mzdu, dávať im</w:t>
      </w:r>
      <w:r>
        <w:t xml:space="preserve"> vyššie nočné príplatky, príplatky za prácu v sobotu, v nedeľu a vo sviatok, nás veľmi </w:t>
      </w:r>
      <w:proofErr w:type="spellStart"/>
      <w:r>
        <w:t>vysiluje</w:t>
      </w:r>
      <w:proofErr w:type="spellEnd"/>
      <w:r>
        <w:t xml:space="preserve">. </w:t>
      </w:r>
      <w:r>
        <w:br/>
      </w:r>
      <w:r>
        <w:br/>
      </w:r>
      <w:r>
        <w:rPr>
          <w:b/>
          <w:bCs/>
        </w:rPr>
        <w:t>Marek GUDIAK, redaktor</w:t>
      </w:r>
      <w:r>
        <w:t xml:space="preserve"> </w:t>
      </w:r>
      <w:r>
        <w:br/>
        <w:t>Aj pekár z Hlohovca potvrdil, že náklady na prácu sú stále vyššie. Kým ešte pred dvoma rokmi tvorila mzda zamestnanca len 37% z celko</w:t>
      </w:r>
      <w:r>
        <w:t xml:space="preserve">vej ceny výrobku, dnes je to už 43% a po započítaní ďalšieho nárastu minimálnej mzdy sa </w:t>
      </w:r>
      <w:r>
        <w:rPr>
          <w:shd w:val="clear" w:color="auto" w:fill="AD80FF"/>
        </w:rPr>
        <w:t>cena</w:t>
      </w:r>
      <w:r>
        <w:t xml:space="preserve"> práce podpíše na účte za </w:t>
      </w:r>
      <w:r>
        <w:rPr>
          <w:shd w:val="clear" w:color="auto" w:fill="AD80FF"/>
        </w:rPr>
        <w:t>chleba</w:t>
      </w:r>
      <w:r>
        <w:t xml:space="preserve"> či </w:t>
      </w:r>
      <w:r>
        <w:rPr>
          <w:shd w:val="clear" w:color="auto" w:fill="AD80FF"/>
        </w:rPr>
        <w:t>rožky</w:t>
      </w:r>
      <w:r>
        <w:t xml:space="preserve"> až 45%. </w:t>
      </w:r>
      <w:r>
        <w:br/>
      </w:r>
      <w:r>
        <w:br/>
      </w:r>
      <w:r>
        <w:rPr>
          <w:b/>
          <w:bCs/>
        </w:rPr>
        <w:t>Jozef SMATANA, majiteľ pekárne Hlohovec</w:t>
      </w:r>
      <w:r>
        <w:t xml:space="preserve"> </w:t>
      </w:r>
      <w:r>
        <w:br/>
        <w:t xml:space="preserve">Kto chce prežiť, musí sa veľmi snažiť. </w:t>
      </w:r>
      <w:r>
        <w:br/>
      </w:r>
      <w:r>
        <w:br/>
      </w:r>
      <w:r>
        <w:rPr>
          <w:b/>
          <w:bCs/>
        </w:rPr>
        <w:t>Marek GUDIAK, redaktor</w:t>
      </w:r>
      <w:r>
        <w:t xml:space="preserve"> </w:t>
      </w:r>
      <w:r>
        <w:br/>
        <w:t>Výsled</w:t>
      </w:r>
      <w:r>
        <w:t xml:space="preserve">kom je, že niektoré malé pekárne menia zabehané postupy výroby.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Zväz</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Obmedzujú prácu vo sviatok, v sobotu, nedeľu a takisto poznám alebo naši členovia niektorí obmedzujú nočnú prácu a prestupujú na ran</w:t>
      </w:r>
      <w:r>
        <w:t xml:space="preserve">nú prácu. Čiže sú už menšie pekárne remeselného charakteru, ktoré skončili s nočnou výrobou a pracujú iba cez deň. </w:t>
      </w:r>
      <w:r>
        <w:br/>
      </w:r>
      <w:r>
        <w:br/>
      </w:r>
      <w:r>
        <w:rPr>
          <w:b/>
          <w:bCs/>
        </w:rPr>
        <w:t>Marek GUDIAK, redaktor</w:t>
      </w:r>
      <w:r>
        <w:t xml:space="preserve"> </w:t>
      </w:r>
      <w:r>
        <w:br/>
        <w:t xml:space="preserve">Nie každý je však takto flexibilný a stále platí, že nočné zmeny neodmysliteľne patria k pekárom. </w:t>
      </w:r>
      <w:r>
        <w:br/>
      </w:r>
      <w:r>
        <w:br/>
      </w:r>
      <w:r>
        <w:rPr>
          <w:b/>
          <w:bCs/>
        </w:rPr>
        <w:lastRenderedPageBreak/>
        <w:t xml:space="preserve">Jozef SMATANA, </w:t>
      </w:r>
      <w:r>
        <w:rPr>
          <w:b/>
          <w:bCs/>
        </w:rPr>
        <w:t>majiteľ pekárne Hlohovec</w:t>
      </w:r>
      <w:r>
        <w:t xml:space="preserve"> </w:t>
      </w:r>
      <w:r>
        <w:br/>
        <w:t xml:space="preserve">Že sa viac a viac malých pekární zatvára a končia s výrobou, to sa bude ešte zvyšovať. Budeme mať problémy, aby sme vôbec prežili. </w:t>
      </w:r>
      <w:r>
        <w:br/>
      </w:r>
      <w:r>
        <w:br/>
      </w:r>
      <w:r>
        <w:rPr>
          <w:b/>
          <w:bCs/>
        </w:rPr>
        <w:t>Marek GUDIAK, redaktor</w:t>
      </w:r>
      <w:r>
        <w:t xml:space="preserve"> </w:t>
      </w:r>
      <w:r>
        <w:br/>
        <w:t>No a kým boj so zmrazeným a dopekaným pečivom patril k obľúbeným témam po</w:t>
      </w:r>
      <w:r>
        <w:t xml:space="preserve">litikov, teraz hrozí, že práve </w:t>
      </w:r>
      <w:proofErr w:type="spellStart"/>
      <w:r>
        <w:t>dopekance</w:t>
      </w:r>
      <w:proofErr w:type="spellEnd"/>
      <w:r>
        <w:t xml:space="preserve"> budú riešením problému tradičných pekární. Marek </w:t>
      </w:r>
      <w:proofErr w:type="spellStart"/>
      <w:r>
        <w:t>Gudiak</w:t>
      </w:r>
      <w:proofErr w:type="spellEnd"/>
      <w:r>
        <w:t xml:space="preserve">, Televízia </w:t>
      </w:r>
      <w:proofErr w:type="spellStart"/>
      <w:r>
        <w:t>Markíza.</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29" alt="" style="width:525.5pt;height:.05pt;mso-width-percent:0;mso-height-percent:0;mso-width-percent:0;mso-height-percent:0" o:hralign="center" o:hrstd="t" o:hr="t" fillcolor="gray" stroked="f">
            <v:path strokeok="f"/>
          </v:rect>
        </w:pict>
      </w:r>
    </w:p>
    <w:p w:rsidR="00911AA7" w:rsidRDefault="00F14073">
      <w:pPr>
        <w:pStyle w:val="Nadpis2"/>
        <w:keepNext w:val="0"/>
        <w:spacing w:before="224" w:after="224"/>
        <w:rPr>
          <w:sz w:val="27"/>
          <w:szCs w:val="27"/>
        </w:rPr>
      </w:pPr>
      <w:hyperlink w:anchor="TableOfContent__xi16__OPSK19DP4123" w:history="1">
        <w:r>
          <w:rPr>
            <w:rFonts w:ascii="Arial" w:eastAsia="Arial" w:hAnsi="Arial" w:cs="Arial"/>
            <w:iCs w:val="0"/>
            <w:color w:val="303030"/>
            <w:sz w:val="32"/>
            <w:szCs w:val="32"/>
            <w:u w:val="single" w:color="303030"/>
          </w:rPr>
          <w:t>Príplatky za nočnú trápia pekárov: Mzdové náklady stúpli o</w:t>
        </w:r>
        <w:r>
          <w:rPr>
            <w:rFonts w:ascii="Arial" w:eastAsia="Arial" w:hAnsi="Arial" w:cs="Arial"/>
            <w:iCs w:val="0"/>
            <w:color w:val="303030"/>
            <w:sz w:val="32"/>
            <w:szCs w:val="32"/>
            <w:u w:val="single" w:color="303030"/>
          </w:rPr>
          <w:t xml:space="preserve"> 12 percent </w:t>
        </w:r>
        <w:bookmarkStart w:id="38" w:name="Article__xi16__OPSK19DP4123"/>
      </w:hyperlink>
      <w:bookmarkEnd w:id="3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21.08.2019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hotky.sk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35" w:history="1">
              <w:r>
                <w:rPr>
                  <w:rStyle w:val="link-url"/>
                </w:rPr>
                <w:t>URL</w:t>
              </w:r>
            </w:hyperlink>
            <w:r>
              <w:t> </w:t>
            </w:r>
          </w:p>
        </w:tc>
      </w:tr>
    </w:tbl>
    <w:p w:rsidR="00911AA7" w:rsidRDefault="00F14073">
      <w:pPr>
        <w:ind w:left="15" w:right="15"/>
        <w:rPr>
          <w:color w:val="808080"/>
        </w:rPr>
      </w:pPr>
      <w:r>
        <w:rPr>
          <w:noProof/>
        </w:rPr>
        <w:pict>
          <v:rect id="_x0000_i1028" alt="" style="width:525.5pt;height:.05pt;mso-width-percent:0;mso-height-percent:0;mso-width-percent:0;mso-height-percent:0" o:hralign="center" o:hrstd="t" o:hr="t" fillcolor="gray" stroked="f">
            <v:path strokeok="f"/>
          </v:rect>
        </w:pict>
      </w:r>
    </w:p>
    <w:p w:rsidR="00911AA7" w:rsidRDefault="00F14073">
      <w:pPr>
        <w:spacing w:before="180" w:after="180"/>
      </w:pPr>
      <w:r>
        <w:t xml:space="preserve">BRATISLAVA – Druhá vlna zvyšovania príplatkov za nočnú prácu a prácu cez víkend, ktorá platí od mája tohto roku, zvýšila podľa </w:t>
      </w:r>
      <w:r>
        <w:rPr>
          <w:shd w:val="clear" w:color="auto" w:fill="AD80FF"/>
        </w:rPr>
        <w:t>Slovenského</w:t>
      </w:r>
      <w:r>
        <w:t xml:space="preserve"> </w:t>
      </w:r>
      <w:r>
        <w:rPr>
          <w:shd w:val="clear" w:color="auto" w:fill="AD80FF"/>
        </w:rPr>
        <w:t>zv</w:t>
      </w:r>
      <w:r>
        <w:rPr>
          <w:shd w:val="clear" w:color="auto" w:fill="AD80FF"/>
        </w:rPr>
        <w:t>äzu</w:t>
      </w:r>
      <w:r>
        <w:t xml:space="preserve"> </w:t>
      </w:r>
      <w:r>
        <w:br/>
      </w:r>
      <w:r>
        <w:br/>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náklady pekárov na zamestnancov priemerne o 12 percent. Mzdové náklady pritom podľa zväzu tvoria najvyššiu položku pri nákladoch na výrobu. </w:t>
      </w:r>
      <w:r>
        <w:br/>
        <w:t xml:space="preserve">Celá </w:t>
      </w:r>
      <w:proofErr w:type="spellStart"/>
      <w:r>
        <w:t>správa.</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2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911AA7">
        <w:trPr>
          <w:tblCellSpacing w:w="0" w:type="dxa"/>
          <w:jc w:val="center"/>
        </w:trPr>
        <w:tc>
          <w:tcPr>
            <w:tcW w:w="0" w:type="auto"/>
            <w:tcMar>
              <w:top w:w="675" w:type="dxa"/>
              <w:left w:w="75" w:type="dxa"/>
              <w:bottom w:w="375" w:type="dxa"/>
              <w:right w:w="75" w:type="dxa"/>
            </w:tcMar>
            <w:vAlign w:val="center"/>
          </w:tcPr>
          <w:p w:rsidR="00911AA7" w:rsidRDefault="00F14073">
            <w:pPr>
              <w:jc w:val="center"/>
            </w:pPr>
            <w:r>
              <w:rPr>
                <w:noProof/>
              </w:rPr>
              <w:lastRenderedPageBreak/>
              <w:drawing>
                <wp:inline distT="0" distB="0" distL="0" distR="0">
                  <wp:extent cx="5440680" cy="7040880"/>
                  <wp:effectExtent l="0" t="0" r="0" b="0"/>
                  <wp:docPr id="100052" name="Obrázok 100052"/>
                  <wp:cNvGraphicFramePr/>
                  <a:graphic xmlns:a="http://schemas.openxmlformats.org/drawingml/2006/main">
                    <a:graphicData uri="http://schemas.openxmlformats.org/drawingml/2006/picture">
                      <pic:pic xmlns:pic="http://schemas.openxmlformats.org/drawingml/2006/picture">
                        <pic:nvPicPr>
                          <pic:cNvPr id="1002253652" name=""/>
                          <pic:cNvPicPr/>
                        </pic:nvPicPr>
                        <pic:blipFill>
                          <a:blip r:embed="rId36"/>
                          <a:stretch>
                            <a:fillRect/>
                          </a:stretch>
                        </pic:blipFill>
                        <pic:spPr>
                          <a:xfrm>
                            <a:off x="0" y="0"/>
                            <a:ext cx="5440680" cy="7040880"/>
                          </a:xfrm>
                          <a:prstGeom prst="rect">
                            <a:avLst/>
                          </a:prstGeom>
                        </pic:spPr>
                      </pic:pic>
                    </a:graphicData>
                  </a:graphic>
                </wp:inline>
              </w:drawing>
            </w:r>
          </w:p>
        </w:tc>
        <w:tc>
          <w:tcPr>
            <w:tcW w:w="0" w:type="auto"/>
            <w:vAlign w:val="center"/>
          </w:tcPr>
          <w:p w:rsidR="00911AA7" w:rsidRDefault="00911AA7"/>
        </w:tc>
      </w:tr>
      <w:tr w:rsidR="00911AA7">
        <w:trPr>
          <w:tblCellSpacing w:w="0" w:type="dxa"/>
          <w:jc w:val="center"/>
        </w:trPr>
        <w:tc>
          <w:tcPr>
            <w:tcW w:w="0" w:type="auto"/>
            <w:gridSpan w:val="2"/>
            <w:tcMar>
              <w:top w:w="0" w:type="dxa"/>
              <w:left w:w="0" w:type="dxa"/>
              <w:bottom w:w="0" w:type="dxa"/>
              <w:right w:w="0" w:type="dxa"/>
            </w:tcMar>
            <w:vAlign w:val="center"/>
          </w:tcPr>
          <w:p w:rsidR="00911AA7" w:rsidRDefault="00F14073">
            <w:pPr>
              <w:rPr>
                <w:sz w:val="16"/>
                <w:szCs w:val="16"/>
              </w:rPr>
            </w:pPr>
            <w:hyperlink w:anchor="TableOfContent" w:history="1">
              <w:r>
                <w:rPr>
                  <w:color w:val="00A4DF"/>
                  <w:sz w:val="21"/>
                  <w:szCs w:val="21"/>
                  <w:u w:val="single" w:color="00A4DF"/>
                </w:rPr>
                <w:t>Späť</w:t>
              </w:r>
            </w:hyperlink>
          </w:p>
        </w:tc>
      </w:tr>
    </w:tbl>
    <w:p w:rsidR="00911AA7" w:rsidRDefault="00F14073">
      <w:pPr>
        <w:pStyle w:val="Nadpis2"/>
        <w:keepNext w:val="0"/>
        <w:spacing w:before="224" w:after="224"/>
        <w:rPr>
          <w:sz w:val="27"/>
          <w:szCs w:val="27"/>
        </w:rPr>
      </w:pPr>
      <w:hyperlink w:anchor="TableOfContent__xi16__OPSK19DC1822" w:history="1">
        <w:r>
          <w:rPr>
            <w:rFonts w:ascii="Arial" w:eastAsia="Arial" w:hAnsi="Arial" w:cs="Arial"/>
            <w:iCs w:val="0"/>
            <w:color w:val="303030"/>
            <w:sz w:val="32"/>
            <w:szCs w:val="32"/>
            <w:u w:val="single" w:color="303030"/>
          </w:rPr>
          <w:t xml:space="preserve">Prečo pekári prestávajú piecť cez víkend a v noci a čo s tým chce urobiť Fico </w:t>
        </w:r>
        <w:bookmarkStart w:id="39" w:name="Article__xi16__OPSK19DC1822"/>
      </w:hyperlink>
      <w:bookmarkEnd w:id="3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911AA7">
        <w:trPr>
          <w:tblCellSpacing w:w="15" w:type="dxa"/>
        </w:trPr>
        <w:tc>
          <w:tcPr>
            <w:tcW w:w="0" w:type="auto"/>
            <w:tcMar>
              <w:top w:w="15" w:type="dxa"/>
              <w:left w:w="15" w:type="dxa"/>
              <w:bottom w:w="15" w:type="dxa"/>
              <w:right w:w="15" w:type="dxa"/>
            </w:tcMar>
            <w:vAlign w:val="center"/>
          </w:tcPr>
          <w:p w:rsidR="00911AA7" w:rsidRDefault="00F14073">
            <w:r>
              <w:rPr>
                <w:b/>
                <w:bCs/>
              </w:rPr>
              <w:t>Dátum:</w:t>
            </w:r>
          </w:p>
        </w:tc>
        <w:tc>
          <w:tcPr>
            <w:tcW w:w="5000" w:type="pct"/>
            <w:tcMar>
              <w:top w:w="15" w:type="dxa"/>
              <w:left w:w="15" w:type="dxa"/>
              <w:bottom w:w="15" w:type="dxa"/>
              <w:right w:w="15" w:type="dxa"/>
            </w:tcMar>
            <w:vAlign w:val="center"/>
          </w:tcPr>
          <w:p w:rsidR="00911AA7" w:rsidRDefault="00F14073">
            <w:r>
              <w:t>08.08.2019</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Zdroj:</w:t>
            </w:r>
          </w:p>
        </w:tc>
        <w:tc>
          <w:tcPr>
            <w:tcW w:w="0" w:type="auto"/>
            <w:tcMar>
              <w:top w:w="15" w:type="dxa"/>
              <w:left w:w="15" w:type="dxa"/>
              <w:bottom w:w="15" w:type="dxa"/>
              <w:right w:w="15" w:type="dxa"/>
            </w:tcMar>
            <w:vAlign w:val="center"/>
          </w:tcPr>
          <w:p w:rsidR="00911AA7" w:rsidRDefault="00F14073">
            <w:r>
              <w:t xml:space="preserve">dennikn.sk </w:t>
            </w:r>
          </w:p>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Strana:</w:t>
            </w:r>
          </w:p>
        </w:tc>
        <w:tc>
          <w:tcPr>
            <w:tcW w:w="0" w:type="auto"/>
            <w:tcMar>
              <w:top w:w="15" w:type="dxa"/>
              <w:left w:w="15" w:type="dxa"/>
              <w:bottom w:w="15" w:type="dxa"/>
              <w:right w:w="15" w:type="dxa"/>
            </w:tcMar>
            <w:vAlign w:val="center"/>
          </w:tcPr>
          <w:p w:rsidR="00911AA7" w:rsidRDefault="00911AA7"/>
        </w:tc>
      </w:tr>
      <w:tr w:rsidR="00911AA7">
        <w:trPr>
          <w:tblCellSpacing w:w="15" w:type="dxa"/>
        </w:trPr>
        <w:tc>
          <w:tcPr>
            <w:tcW w:w="0" w:type="auto"/>
            <w:tcMar>
              <w:top w:w="15" w:type="dxa"/>
              <w:left w:w="15" w:type="dxa"/>
              <w:bottom w:w="15" w:type="dxa"/>
              <w:right w:w="15" w:type="dxa"/>
            </w:tcMar>
            <w:vAlign w:val="center"/>
          </w:tcPr>
          <w:p w:rsidR="00911AA7" w:rsidRDefault="00F14073">
            <w:r>
              <w:rPr>
                <w:b/>
                <w:bCs/>
              </w:rPr>
              <w:t>Originál:</w:t>
            </w:r>
          </w:p>
        </w:tc>
        <w:tc>
          <w:tcPr>
            <w:tcW w:w="0" w:type="auto"/>
            <w:tcMar>
              <w:top w:w="15" w:type="dxa"/>
              <w:left w:w="15" w:type="dxa"/>
              <w:bottom w:w="15" w:type="dxa"/>
              <w:right w:w="15" w:type="dxa"/>
            </w:tcMar>
            <w:vAlign w:val="center"/>
          </w:tcPr>
          <w:p w:rsidR="00911AA7" w:rsidRDefault="00F14073">
            <w:hyperlink r:id="rId37" w:history="1">
              <w:r>
                <w:rPr>
                  <w:rStyle w:val="link-url"/>
                </w:rPr>
                <w:t>URL</w:t>
              </w:r>
            </w:hyperlink>
            <w:r>
              <w:t> </w:t>
            </w:r>
          </w:p>
        </w:tc>
      </w:tr>
    </w:tbl>
    <w:p w:rsidR="00911AA7" w:rsidRDefault="00F14073">
      <w:pPr>
        <w:ind w:left="15" w:right="15"/>
        <w:rPr>
          <w:color w:val="808080"/>
        </w:rPr>
      </w:pPr>
      <w:r>
        <w:rPr>
          <w:noProof/>
        </w:rPr>
        <w:pict>
          <v:rect id="_x0000_i1026" alt="" style="width:525.5pt;height:.05pt;mso-width-percent:0;mso-height-percent:0;mso-width-percent:0;mso-height-percent:0" o:hralign="center" o:hrstd="t" o:hr="t" fillcolor="gray" stroked="f">
            <v:path strokeok="f"/>
          </v:rect>
        </w:pict>
      </w:r>
    </w:p>
    <w:p w:rsidR="00911AA7" w:rsidRDefault="00F14073">
      <w:r>
        <w:t xml:space="preserve">Zuzana Kollárová </w:t>
      </w:r>
    </w:p>
    <w:p w:rsidR="00911AA7" w:rsidRDefault="00F14073">
      <w:pPr>
        <w:spacing w:before="180" w:after="180"/>
      </w:pPr>
      <w:r>
        <w:t>Politici sa pretekajú v návrhoch na zvýšenie minimálnej mzdy, ale vôbec sa pri tom nezaoberajú dôležitými sú</w:t>
      </w:r>
      <w:r>
        <w:t xml:space="preserve">vislosťami. Z minimálnej mzdy sa totiž vypočítavajú aj príplatky za prácu v noci, cez víkend a sviatky. A práve tie v kombinácii s neustálym rastom minimálnej mzdy už doteraz narobili veľké problémy firmám vo viacerých sektoroch, kde je práca vo voľné dni </w:t>
      </w:r>
      <w:r>
        <w:t xml:space="preserve">a v noci nevyhnutná. </w:t>
      </w:r>
      <w:r>
        <w:br/>
      </w:r>
      <w:r>
        <w:br/>
        <w:t xml:space="preserve">Zopakujme základné fakty: </w:t>
      </w:r>
      <w:r>
        <w:br/>
      </w:r>
      <w:r>
        <w:br/>
      </w:r>
      <w:r>
        <w:br/>
        <w:t xml:space="preserve">minimálna mzda stúpla za ostatné štyri roky o 37 % </w:t>
      </w:r>
      <w:r>
        <w:br/>
        <w:t xml:space="preserve">ešte väčším problémom je radikálny nárast príplatkov za prácu v noci a cez víkend, keďže tie sú naviazané na minimálnu mzdu </w:t>
      </w:r>
      <w:r>
        <w:br/>
        <w:t xml:space="preserve">dnes je najnižšia mzda 520 </w:t>
      </w:r>
      <w:r>
        <w:t xml:space="preserve">eur </w:t>
      </w:r>
      <w:r>
        <w:br/>
        <w:t xml:space="preserve">od januára sa má najnižšia mzda zvýšiť najmenej na 580 eur, čo je návrh ministerstva práce </w:t>
      </w:r>
      <w:r>
        <w:br/>
        <w:t xml:space="preserve">v hre je však aj radikálnejší návrh Roberta Fica, aby </w:t>
      </w:r>
      <w:proofErr w:type="spellStart"/>
      <w:r>
        <w:t>minimálka</w:t>
      </w:r>
      <w:proofErr w:type="spellEnd"/>
      <w:r>
        <w:t xml:space="preserve"> bola 607 eur a odvíjala sa od rastu priemernej mzdy </w:t>
      </w:r>
      <w:r>
        <w:br/>
        <w:t xml:space="preserve">žiadna krajina OECD sa ani nepribližuje k </w:t>
      </w:r>
      <w:r>
        <w:t xml:space="preserve">60 % priemernej mzde podľa Ficovho návrhu </w:t>
      </w:r>
      <w:r>
        <w:br/>
        <w:t xml:space="preserve">iba Francúzsko a Slovinsko sa dostali nedávno na 50 % </w:t>
      </w:r>
      <w:r>
        <w:br/>
      </w:r>
      <w:r>
        <w:br/>
      </w:r>
      <w:r>
        <w:br/>
        <w:t xml:space="preserve">Chudáci pekári </w:t>
      </w:r>
      <w:r>
        <w:br/>
      </w:r>
      <w:r>
        <w:br/>
      </w:r>
      <w:r>
        <w:br/>
        <w:t>Dopady nepremysleného zvyšovania mzdových nákladov politikmi možno najlepšie ilustrovať na príklade pekárov. Mzdové náklady im rastú rýchl</w:t>
      </w:r>
      <w:r>
        <w:t xml:space="preserve">ejšie, ako ich výrobcovia môžu premietnuť do odbytových cien, čo im následne spôsobuje vážne finančné problémy. V pekárňach mzdové náklady už teraz tvoria polovicu nákladov na výrobu a pritom </w:t>
      </w:r>
      <w:proofErr w:type="spellStart"/>
      <w:r>
        <w:t>pekárenstvo</w:t>
      </w:r>
      <w:proofErr w:type="spellEnd"/>
      <w:r>
        <w:t xml:space="preserve"> je najmenej ziskovým sektorom. </w:t>
      </w:r>
      <w:r>
        <w:br/>
      </w:r>
      <w:r>
        <w:br/>
        <w:t xml:space="preserve">Podľa </w:t>
      </w:r>
      <w:r>
        <w:rPr>
          <w:shd w:val="clear" w:color="auto" w:fill="AD80FF"/>
        </w:rPr>
        <w:t>Tatiany</w:t>
      </w:r>
      <w:r>
        <w:t xml:space="preserve"> </w:t>
      </w:r>
      <w:r>
        <w:rPr>
          <w:shd w:val="clear" w:color="auto" w:fill="AD80FF"/>
        </w:rPr>
        <w:t>Lopúc</w:t>
      </w:r>
      <w:r>
        <w:rPr>
          <w:shd w:val="clear" w:color="auto" w:fill="AD80FF"/>
        </w:rPr>
        <w:t>hovej</w:t>
      </w:r>
      <w:r>
        <w:t xml:space="preserve">, </w:t>
      </w:r>
      <w:r>
        <w:rPr>
          <w:shd w:val="clear" w:color="auto" w:fill="AD80FF"/>
        </w:rPr>
        <w:t>predsedníčky</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by zvýšenie minimálnej mzdy na Ficom navrhovaných 607 eur mohlo spôsobiť reálne existenčné problémy ďalším pekárenským spoločnostiam. </w:t>
      </w:r>
      <w:r>
        <w:br/>
      </w:r>
      <w:r>
        <w:br/>
        <w:t xml:space="preserve">„Predpokladáme, že problémy sa prejavia najmä v priemyselných pekárňach, ktoré zamestnávajú veľký počet ľudí. Tých sa </w:t>
      </w:r>
      <w:r>
        <w:t xml:space="preserve">totiž dotkli najviac sociálne balíčky, ale zároveň aj zavedenie rekreačných poukazov,“ konštatovala </w:t>
      </w:r>
      <w:r>
        <w:rPr>
          <w:shd w:val="clear" w:color="auto" w:fill="AD80FF"/>
        </w:rPr>
        <w:t>T</w:t>
      </w:r>
      <w:r>
        <w:t xml:space="preserve">. </w:t>
      </w:r>
      <w:r>
        <w:rPr>
          <w:shd w:val="clear" w:color="auto" w:fill="AD80FF"/>
        </w:rPr>
        <w:t>Lopúchová</w:t>
      </w:r>
      <w:r>
        <w:t xml:space="preserve">. </w:t>
      </w:r>
      <w:r>
        <w:br/>
      </w:r>
      <w:r>
        <w:br/>
        <w:t>Malé pekárne už problémy majú. Keďže nevedia zvýšené mzdové náklady v celej výške premietnuť do odbytových cien, vplyv vyššej minimálnej mzd</w:t>
      </w:r>
      <w:r>
        <w:t>y a príplatkov za prácu od januára tohto roku sa pokúsili eliminovať iným spôsobom. Prestávajú piecť v sobotu, v nedeľu či počas sviatkov, alebo rušia nočné smeny a vyrábajú až na ranných smenách. Takéto kroky však priemyselné pekárne urobiť nemôžu, pretož</w:t>
      </w:r>
      <w:r>
        <w:t xml:space="preserve">e majú výrobu naviazanú na vysoké odbyty. </w:t>
      </w:r>
      <w:r>
        <w:br/>
      </w:r>
      <w:r>
        <w:br/>
      </w:r>
      <w:r>
        <w:rPr>
          <w:shd w:val="clear" w:color="auto" w:fill="AD80FF"/>
        </w:rPr>
        <w:t>T</w:t>
      </w:r>
      <w:r>
        <w:t xml:space="preserve">. </w:t>
      </w:r>
      <w:r>
        <w:rPr>
          <w:shd w:val="clear" w:color="auto" w:fill="AD80FF"/>
        </w:rPr>
        <w:t>Lopúchová</w:t>
      </w:r>
      <w:r>
        <w:t xml:space="preserve"> hovorí, že cena práce jedného zamestnanca, ktorý dostáva minimálnu mzdu, narástla od začiatku roka do mája 2019 v priemere o 12 percent. </w:t>
      </w:r>
      <w:r>
        <w:br/>
      </w:r>
      <w:r>
        <w:br/>
        <w:t>„Očakávame, že od mája do konca roka sa pekárom zvýšia nákla</w:t>
      </w:r>
      <w:r>
        <w:t xml:space="preserve">dy v priemere o ďalších 15 percent. Ďalší nárast minimálnej mzdy od januára 2020, vo väzbe na zvyšovanie príplatkov, je skutočne reálnou hrozbou pre pekárenský segment,“ dodala </w:t>
      </w:r>
      <w:r>
        <w:rPr>
          <w:shd w:val="clear" w:color="auto" w:fill="AD80FF"/>
        </w:rPr>
        <w:t>T</w:t>
      </w:r>
      <w:r>
        <w:t xml:space="preserve">. </w:t>
      </w:r>
      <w:r>
        <w:rPr>
          <w:shd w:val="clear" w:color="auto" w:fill="AD80FF"/>
        </w:rPr>
        <w:t>Lopúchová</w:t>
      </w:r>
      <w:r>
        <w:t xml:space="preserve">. </w:t>
      </w:r>
      <w:r>
        <w:br/>
      </w:r>
      <w:r>
        <w:br/>
      </w:r>
      <w:r>
        <w:br/>
        <w:t xml:space="preserve">Politici nevidia súbeh príplatkov </w:t>
      </w:r>
      <w:r>
        <w:br/>
      </w:r>
      <w:r>
        <w:br/>
      </w:r>
      <w:r>
        <w:br/>
        <w:t>Zamestnávateľov likviduje</w:t>
      </w:r>
      <w:r>
        <w:t xml:space="preserve"> najmä súbeh príplatkov. Napríklad ak pekár pracuje v sobotu, ktorá pripadne na sviatok, zamestnávateľ mu musí okrem príplatku za prácu v sobotu dať aj príplatok za prácu vo sviatok. </w:t>
      </w:r>
      <w:r>
        <w:br/>
      </w:r>
      <w:r>
        <w:br/>
        <w:t>Dôsledky si môžeme ilustrovať na príklade odmeňovania pekára, ktorý pra</w:t>
      </w:r>
      <w:r>
        <w:t xml:space="preserve">cuje za minimálnu mzdu 520 eur. </w:t>
      </w:r>
      <w:r>
        <w:br/>
      </w:r>
      <w:r>
        <w:br/>
      </w:r>
      <w:r>
        <w:br/>
      </w:r>
      <w:r>
        <w:lastRenderedPageBreak/>
        <w:br/>
        <w:t xml:space="preserve">Portrét slovenského pekára </w:t>
      </w:r>
      <w:r>
        <w:br/>
      </w:r>
      <w:r>
        <w:br/>
        <w:t xml:space="preserve">Týždenne odpracuje 40 hodín. Jeho priemerný hodinový zárobok je 4 eurá. Za osem hodín práce je jeho hrubá mzda 26 eur (3,25 eura/hod. x 8 hodín), v čistom zarobí 22,52 eura. </w:t>
      </w:r>
      <w:r>
        <w:br/>
      </w:r>
      <w:r>
        <w:br/>
        <w:t>Za prácu vo svi</w:t>
      </w:r>
      <w:r>
        <w:t xml:space="preserve">atok dostane príplatok 32 eur (4 eurá x 8 hodín). Teda ak pracuje vo sviatok, v hrubom dostane 58 eur a v čistom 50,23 eura. </w:t>
      </w:r>
      <w:r>
        <w:br/>
      </w:r>
      <w:r>
        <w:br/>
      </w:r>
      <w:r>
        <w:br/>
        <w:t>Pre zamestnávateľa je však podstatná cena práce, teda mzda aj s odvodmi, ktoré musí zaplatiť. Ak za bežný pracovný deň je cena p</w:t>
      </w:r>
      <w:r>
        <w:t xml:space="preserve">ráce pre zamestnávateľa 35,13 eura, s príplatkom za sviatok to je až 78,40 eura. </w:t>
      </w:r>
      <w:r>
        <w:br/>
      </w:r>
      <w:r>
        <w:br/>
      </w:r>
      <w:r>
        <w:br/>
        <w:t xml:space="preserve">Trochu zamestnancovi, viac štátu… </w:t>
      </w:r>
      <w:r>
        <w:br/>
      </w:r>
      <w:r>
        <w:br/>
      </w:r>
      <w:r>
        <w:br/>
        <w:t>Na jednej strane chce štát ľuďom na mzdách pridať, no príplatky za prácu sú nastavené tak, že čistú mzdu zamestnancov zvýšia len o zane</w:t>
      </w:r>
      <w:r>
        <w:t xml:space="preserve">dbateľnú sumu. Zamestnávatelia však na povinných odvodoch zaplatia štátu veľkú sumu. </w:t>
      </w:r>
      <w:r>
        <w:br/>
      </w:r>
      <w:r>
        <w:br/>
        <w:t xml:space="preserve">Ak prejde </w:t>
      </w:r>
      <w:proofErr w:type="spellStart"/>
      <w:r>
        <w:t>minimálka</w:t>
      </w:r>
      <w:proofErr w:type="spellEnd"/>
      <w:r>
        <w:t xml:space="preserve"> 580 eur, nebude to znamenať, že toľko majú ako minimum dostávať všetci zamestnanci. Minimálna mzda má podľa náročnosti práce šesť stupňov. V najnižšo</w:t>
      </w:r>
      <w:r>
        <w:t xml:space="preserve">m sú napríklad upratovačky, v druhom najnižšom niektorí administratívni pracovníci, v treťom zdravotné sestry čí účtovníci… Zamestnanec na najvyššom stupni náročnosti práce bude pri tomto návrhu musieť od januára zarobiť mesačne najmenej 1 160 eur. </w:t>
      </w:r>
      <w:r>
        <w:br/>
      </w:r>
      <w:r>
        <w:br/>
        <w:t>Najni</w:t>
      </w:r>
      <w:r>
        <w:t xml:space="preserve">žšia hodinová minimálna mzda by mala byť od 1. 1. 2020 vo výške 3,333 eur/hod. Dnes je 2,989 eura. </w:t>
      </w:r>
      <w:r>
        <w:br/>
      </w:r>
      <w:r>
        <w:br/>
      </w:r>
      <w:r>
        <w:br/>
        <w:t xml:space="preserve">… a zaplatí to zamestnávateľ </w:t>
      </w:r>
      <w:r>
        <w:br/>
      </w:r>
      <w:r>
        <w:br/>
      </w:r>
      <w:r>
        <w:br/>
        <w:t>Vyššia minimálna mzda od roku 2020 zvýši daňové a odvodové zaťaženie zamestnanca aj zamestnávateľa. Cena práce (hrubá mzda</w:t>
      </w:r>
      <w:r>
        <w:t xml:space="preserve"> plus odvody zamestnávateľa) sa pri najnižšej </w:t>
      </w:r>
      <w:proofErr w:type="spellStart"/>
      <w:r>
        <w:t>minimálke</w:t>
      </w:r>
      <w:proofErr w:type="spellEnd"/>
      <w:r>
        <w:t xml:space="preserve"> zdvihne o vyše 80 eur. Zo súčasnej sumy 703,04 eura porastie na 784,16 eura. Zamestnávateľ bude musieť odviesť za zamestnanca na poistnom o 21,12 eura viac. </w:t>
      </w:r>
      <w:r>
        <w:br/>
      </w:r>
      <w:r>
        <w:br/>
        <w:t>Do zdravotnej a Sociálnej poisťovne zapla</w:t>
      </w:r>
      <w:r>
        <w:t xml:space="preserve">tia viac aj zamestnanci. Na zdravotné odvody to bude (pri neuplatnení odpočítateľnej položky, ktorá už bude nulová) to bude o 8,04 eura viac. Na dani z príjmov si priplatia 8,32 </w:t>
      </w:r>
      <w:proofErr w:type="spellStart"/>
      <w:r>
        <w:t>eura.</w:t>
      </w:r>
      <w:hyperlink w:anchor="toc" w:history="1">
        <w:r>
          <w:rPr>
            <w:rStyle w:val="Hypertextovprepojenie"/>
          </w:rPr>
          <w:t>toc</w:t>
        </w:r>
        <w:proofErr w:type="spellEnd"/>
      </w:hyperlink>
    </w:p>
    <w:p w:rsidR="00911AA7" w:rsidRDefault="00F14073">
      <w:pPr>
        <w:spacing w:after="300"/>
      </w:pPr>
      <w:r>
        <w:t> </w:t>
      </w:r>
    </w:p>
    <w:p w:rsidR="00911AA7" w:rsidRDefault="00F14073">
      <w:pPr>
        <w:ind w:left="15" w:right="15"/>
        <w:rPr>
          <w:color w:val="808080"/>
        </w:rPr>
      </w:pPr>
      <w:r>
        <w:rPr>
          <w:noProof/>
        </w:rPr>
        <w:pict>
          <v:rect id="_x0000_i1025" alt="" style="width:525.4pt;height:.05pt;mso-width-percent:0;mso-height-percent:0;mso-width-percent:0;mso-height-percent:0" o:hrpct="997" o:hralign="center" o:hrstd="t" o:hr="t" fillcolor="gray" stroked="f">
            <v:path strokeok="f"/>
          </v:rect>
        </w:pict>
      </w:r>
    </w:p>
    <w:sectPr w:rsidR="00911AA7" w:rsidSect="00B636AF">
      <w:footerReference w:type="default" r:id="rId38"/>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073" w:rsidRDefault="00F14073">
      <w:r>
        <w:separator/>
      </w:r>
    </w:p>
  </w:endnote>
  <w:endnote w:type="continuationSeparator" w:id="0">
    <w:p w:rsidR="00F14073" w:rsidRDefault="00F1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AA7" w:rsidRDefault="00F14073">
    <w:r>
      <w:fldChar w:fldCharType="begin"/>
    </w:r>
    <w:r>
      <w:instrText>PAGE</w:instrText>
    </w:r>
    <w:r w:rsidR="00B636AF">
      <w:fldChar w:fldCharType="separate"/>
    </w:r>
    <w:r w:rsidR="00B636AF">
      <w:rPr>
        <w:noProof/>
      </w:rPr>
      <w:t>1</w:t>
    </w:r>
    <w:r>
      <w:fldChar w:fldCharType="end"/>
    </w:r>
    <w:r>
      <w:t>/</w:t>
    </w:r>
    <w:r>
      <w:fldChar w:fldCharType="begin"/>
    </w:r>
    <w:r>
      <w:instrText>NUMPAGES</w:instrText>
    </w:r>
    <w:r w:rsidR="00B636AF">
      <w:fldChar w:fldCharType="separate"/>
    </w:r>
    <w:r w:rsidR="00B636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073" w:rsidRDefault="00F14073">
      <w:r>
        <w:separator/>
      </w:r>
    </w:p>
  </w:footnote>
  <w:footnote w:type="continuationSeparator" w:id="0">
    <w:p w:rsidR="00F14073" w:rsidRDefault="00F140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AA7"/>
    <w:rsid w:val="00911AA7"/>
    <w:rsid w:val="00B636AF"/>
    <w:rsid w:val="00F140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AB58"/>
  <w15:docId w15:val="{92E17400-6C17-3142-9E0B-50318C3F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link-url">
    <w:name w:val="link-url"/>
    <w:basedOn w:val="Predvolenpsmoodseku"/>
    <w:rPr>
      <w:color w:val="00A4DF"/>
      <w:sz w:val="18"/>
      <w:szCs w:val="18"/>
    </w:rPr>
  </w:style>
  <w:style w:type="character" w:styleId="Hypertextovprepojenie">
    <w:name w:val="Hyperlink"/>
    <w:basedOn w:val="Predvolenpsmoodseku"/>
    <w:rsid w:val="00EF7B96"/>
    <w:rPr>
      <w:color w:val="0000FF"/>
      <w:u w:val="single"/>
    </w:rPr>
  </w:style>
  <w:style w:type="paragraph" w:styleId="Bezriadkovania">
    <w:name w:val="No Spacing"/>
    <w:link w:val="BezriadkovaniaChar"/>
    <w:uiPriority w:val="1"/>
    <w:qFormat/>
    <w:rsid w:val="00B636AF"/>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B636AF"/>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hlavnydennik.sk/2019/08/25/pavol-jesensky-fico-chce-automaticke-zvysovanie-ceny-chleba/" TargetMode="External"/><Relationship Id="rId18" Type="http://schemas.openxmlformats.org/officeDocument/2006/relationships/image" Target="media/image6.jpeg"/><Relationship Id="rId26" Type="http://schemas.openxmlformats.org/officeDocument/2006/relationships/hyperlink" Target="https://www.24hod.sk/priplatky-zvysili-pekarom-mzdove-naklady-o-12-cl700214.html" TargetMode="External"/><Relationship Id="rId39" Type="http://schemas.openxmlformats.org/officeDocument/2006/relationships/fontTable" Target="fontTable.xml"/><Relationship Id="rId21" Type="http://schemas.openxmlformats.org/officeDocument/2006/relationships/hyperlink" Target="https://www.hlavnespravy.sk/priplatky-zvysili-pekarom-mzdove-naklady-12-percent/1860612" TargetMode="External"/><Relationship Id="rId34" Type="http://schemas.openxmlformats.org/officeDocument/2006/relationships/hyperlink" Target="https://www.tvnoviny.sk/ekonomika/1974708_vyroba-potravin-sa-citelne-predrazila-moze-za-to-socialny-balicek-vlady" TargetMode="External"/><Relationship Id="rId7" Type="http://schemas.openxmlformats.org/officeDocument/2006/relationships/image" Target="http://www.uppsr.sk/images/wrapper/logo.png"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webnoviny.sk/nasvidiek/pekari-sa-obavaju-rastu-minimalnej-mzdy-zvysili-by-sa-aj-naklady-na-zamestnancov/" TargetMode="External"/><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etrend.sk/trend-archiv/rok-2019/cislo-33/mali-priplacat-za-pracu-v-noci-casto-ju-radsej-zrusili.html" TargetMode="External"/><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odnikajte.sk/zakonne-povinnosti-podnikatela/pekari-rusia-vyrobu-cez-vikend-a-v-noci" TargetMode="External"/><Relationship Id="rId24" Type="http://schemas.openxmlformats.org/officeDocument/2006/relationships/image" Target="media/image9.jpeg"/><Relationship Id="rId32" Type="http://schemas.openxmlformats.org/officeDocument/2006/relationships/hyperlink" Target="https://www.topky.sk/cl/10/1818139/Priplatky-za-nocnu-trapia-pekarov--Mzdove-naklady-stupli-o-12-percent" TargetMode="External"/><Relationship Id="rId37" Type="http://schemas.openxmlformats.org/officeDocument/2006/relationships/hyperlink" Target="https://dennikn.sk/1547908/preco-pekari-prestavaju-piect-cez-vikend-a-v-noci-a-co-s-tym-chce-urobit-fico/"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ennikn.sk/1562482/ficovo-skokove-zvysenie-minimalnej-mzdy-je-v-parlamente/" TargetMode="External"/><Relationship Id="rId23" Type="http://schemas.openxmlformats.org/officeDocument/2006/relationships/hyperlink" Target="http://www.potravinari.sk/page7115sk.html" TargetMode="External"/><Relationship Id="rId28" Type="http://schemas.openxmlformats.org/officeDocument/2006/relationships/hyperlink" Target="http://www.teraz.sk/import/priplatky-zvysili-pekarom-mzdove-n/413993-clanok.html" TargetMode="External"/><Relationship Id="rId36" Type="http://schemas.openxmlformats.org/officeDocument/2006/relationships/image" Target="media/image14.jpeg"/><Relationship Id="rId10" Type="http://schemas.openxmlformats.org/officeDocument/2006/relationships/hyperlink" Target="https://newtonone.newtonmedia.eu/sk-SK/monitoring/SK$OP-18-3036/page/1" TargetMode="External"/><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etrend.sk/trend-archiv/rok-2019/cislo-33/mali-priplacat-za-pracu-v-noci-casto-ju-radsej-zrusili.html" TargetMode="External"/><Relationship Id="rId27" Type="http://schemas.openxmlformats.org/officeDocument/2006/relationships/image" Target="media/image10.jpeg"/><Relationship Id="rId30" Type="http://schemas.openxmlformats.org/officeDocument/2006/relationships/hyperlink" Target="https://www.istp.sk/clanok/14778/priplatky-zvysili-pekarom-mzdove-naklady-o-12-?fromKategoria=1" TargetMode="External"/><Relationship Id="rId35" Type="http://schemas.openxmlformats.org/officeDocument/2006/relationships/hyperlink" Target="https://www.hotky.sk/priplatky-za-nocnu-trapia-pekarov-mzdove-naklady-stupli-o-12-percent/" TargetMode="External"/><Relationship Id="rId8" Type="http://schemas.openxmlformats.org/officeDocument/2006/relationships/hyperlink" Target="https://newtonone.newtonmedia.eu/sk-SK" TargetMode="External"/><Relationship Id="rId3" Type="http://schemas.openxmlformats.org/officeDocument/2006/relationships/webSettings" Target="web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11792</Words>
  <Characters>67220</Characters>
  <Application>Microsoft Office Word</Application>
  <DocSecurity>0</DocSecurity>
  <Lines>560</Lines>
  <Paragraphs>157</Paragraphs>
  <ScaleCrop>false</ScaleCrop>
  <Company/>
  <LinksUpToDate>false</LinksUpToDate>
  <CharactersWithSpaces>78855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Paulina Nedavaskova</cp:lastModifiedBy>
  <cp:revision>2</cp:revision>
  <dcterms:created xsi:type="dcterms:W3CDTF">2019-09-02T11:50:00Z</dcterms:created>
  <dcterms:modified xsi:type="dcterms:W3CDTF">2019-09-02T11:50:00Z</dcterms:modified>
</cp:coreProperties>
</file>